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40A1" w14:textId="3C06F3FA" w:rsidR="001F6380" w:rsidRPr="001F6380" w:rsidRDefault="004F4747" w:rsidP="001F6380">
      <w:pPr>
        <w:spacing w:after="0" w:line="240" w:lineRule="auto"/>
        <w:rPr>
          <w:rFonts w:ascii="Times New Roman" w:eastAsia="Times New Roman" w:hAnsi="Times New Roman" w:cs="Times New Roman"/>
          <w:sz w:val="24"/>
          <w:szCs w:val="24"/>
        </w:rPr>
      </w:pPr>
      <w:r w:rsidRPr="1E62AFFD">
        <w:rPr>
          <w:rFonts w:ascii="Calibri" w:eastAsia="Times New Roman" w:hAnsi="Calibri" w:cs="Calibri"/>
          <w:color w:val="000000" w:themeColor="text1"/>
          <w:sz w:val="24"/>
          <w:szCs w:val="24"/>
        </w:rPr>
        <w:t>F</w:t>
      </w:r>
      <w:r w:rsidR="001F6380" w:rsidRPr="1E62AFFD">
        <w:rPr>
          <w:rFonts w:ascii="Calibri" w:eastAsia="Times New Roman" w:hAnsi="Calibri" w:cs="Calibri"/>
          <w:color w:val="000000" w:themeColor="text1"/>
          <w:sz w:val="24"/>
          <w:szCs w:val="24"/>
        </w:rPr>
        <w:t xml:space="preserve">ollow the format below, completing all </w:t>
      </w:r>
      <w:r w:rsidR="004A4A7B" w:rsidRPr="1E62AFFD">
        <w:rPr>
          <w:rFonts w:ascii="Calibri" w:eastAsia="Times New Roman" w:hAnsi="Calibri" w:cs="Calibri"/>
          <w:color w:val="000000" w:themeColor="text1"/>
          <w:sz w:val="24"/>
          <w:szCs w:val="24"/>
        </w:rPr>
        <w:t>four</w:t>
      </w:r>
      <w:r w:rsidR="001F6380" w:rsidRPr="1E62AFFD">
        <w:rPr>
          <w:rFonts w:ascii="Calibri" w:eastAsia="Times New Roman" w:hAnsi="Calibri" w:cs="Calibri"/>
          <w:color w:val="000000" w:themeColor="text1"/>
          <w:sz w:val="24"/>
          <w:szCs w:val="24"/>
        </w:rPr>
        <w:t xml:space="preserve"> sections, and see page </w:t>
      </w:r>
      <w:r w:rsidR="00EB2B45" w:rsidRPr="1E62AFFD">
        <w:rPr>
          <w:rFonts w:ascii="Calibri" w:eastAsia="Times New Roman" w:hAnsi="Calibri" w:cs="Calibri"/>
          <w:color w:val="000000" w:themeColor="text1"/>
          <w:sz w:val="24"/>
          <w:szCs w:val="24"/>
        </w:rPr>
        <w:t>4</w:t>
      </w:r>
      <w:r w:rsidR="001F6380" w:rsidRPr="1E62AFFD">
        <w:rPr>
          <w:rFonts w:ascii="Calibri" w:eastAsia="Times New Roman" w:hAnsi="Calibri" w:cs="Calibri"/>
          <w:color w:val="000000" w:themeColor="text1"/>
          <w:sz w:val="24"/>
          <w:szCs w:val="24"/>
        </w:rPr>
        <w:t xml:space="preserve"> for </w:t>
      </w:r>
      <w:r w:rsidR="3B7146BE" w:rsidRPr="1E62AFFD">
        <w:rPr>
          <w:rFonts w:ascii="Calibri" w:eastAsia="Times New Roman" w:hAnsi="Calibri" w:cs="Calibri"/>
          <w:color w:val="000000" w:themeColor="text1"/>
          <w:sz w:val="24"/>
          <w:szCs w:val="24"/>
        </w:rPr>
        <w:t>tips.</w:t>
      </w:r>
      <w:r w:rsidR="001F6380" w:rsidRPr="1E62AFFD">
        <w:rPr>
          <w:rFonts w:ascii="Calibri" w:eastAsia="Times New Roman" w:hAnsi="Calibri" w:cs="Calibri"/>
          <w:color w:val="000000" w:themeColor="text1"/>
          <w:sz w:val="24"/>
          <w:szCs w:val="24"/>
        </w:rPr>
        <w:t>  </w:t>
      </w:r>
    </w:p>
    <w:p w14:paraId="7A1645CA"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797035CC" w14:textId="73A54655" w:rsidR="00E53ED4" w:rsidRDefault="00E53ED4" w:rsidP="00E53ED4">
      <w:pPr>
        <w:spacing w:after="0" w:line="240" w:lineRule="auto"/>
        <w:rPr>
          <w:rFonts w:ascii="Calibri" w:eastAsia="Times New Roman" w:hAnsi="Calibri" w:cs="Calibri"/>
          <w:b/>
          <w:bCs/>
          <w:color w:val="000000" w:themeColor="text1"/>
          <w:sz w:val="36"/>
          <w:szCs w:val="36"/>
          <w:u w:val="single"/>
        </w:rPr>
      </w:pPr>
      <w:r w:rsidRPr="0CDB34A8">
        <w:rPr>
          <w:rFonts w:ascii="Calibri" w:eastAsia="Times New Roman" w:hAnsi="Calibri" w:cs="Calibri"/>
          <w:b/>
          <w:bCs/>
          <w:color w:val="000000" w:themeColor="text1"/>
          <w:sz w:val="36"/>
          <w:szCs w:val="36"/>
          <w:u w:val="single"/>
        </w:rPr>
        <w:t xml:space="preserve">Section </w:t>
      </w:r>
      <w:r>
        <w:rPr>
          <w:rFonts w:ascii="Calibri" w:eastAsia="Times New Roman" w:hAnsi="Calibri" w:cs="Calibri"/>
          <w:b/>
          <w:bCs/>
          <w:color w:val="000000" w:themeColor="text1"/>
          <w:sz w:val="36"/>
          <w:szCs w:val="36"/>
          <w:u w:val="single"/>
        </w:rPr>
        <w:t>1</w:t>
      </w:r>
      <w:r w:rsidRPr="0CDB34A8">
        <w:rPr>
          <w:rFonts w:ascii="Calibri" w:eastAsia="Times New Roman" w:hAnsi="Calibri" w:cs="Calibri"/>
          <w:b/>
          <w:bCs/>
          <w:color w:val="000000" w:themeColor="text1"/>
          <w:sz w:val="36"/>
          <w:szCs w:val="36"/>
          <w:u w:val="single"/>
        </w:rPr>
        <w:t>: Summary and Background</w:t>
      </w:r>
    </w:p>
    <w:p w14:paraId="6D11F607" w14:textId="77777777" w:rsidR="00392461" w:rsidRPr="001F6380" w:rsidRDefault="00392461" w:rsidP="00E53ED4">
      <w:pPr>
        <w:spacing w:after="0" w:line="240" w:lineRule="auto"/>
        <w:rPr>
          <w:rFonts w:ascii="Times New Roman" w:eastAsia="Times New Roman" w:hAnsi="Times New Roman" w:cs="Times New Roman"/>
          <w:sz w:val="24"/>
          <w:szCs w:val="24"/>
        </w:rPr>
      </w:pPr>
    </w:p>
    <w:p w14:paraId="3A7461C0" w14:textId="1DD6CA02" w:rsidR="00392461" w:rsidRDefault="00E53ED4" w:rsidP="00392461">
      <w:pPr>
        <w:pStyle w:val="ListParagraph"/>
        <w:numPr>
          <w:ilvl w:val="0"/>
          <w:numId w:val="25"/>
        </w:numPr>
        <w:spacing w:after="0" w:line="240" w:lineRule="auto"/>
        <w:rPr>
          <w:rFonts w:ascii="Calibri" w:eastAsia="Times New Roman" w:hAnsi="Calibri" w:cs="Calibri"/>
          <w:b/>
          <w:bCs/>
          <w:color w:val="000000"/>
          <w:sz w:val="24"/>
          <w:szCs w:val="24"/>
        </w:rPr>
      </w:pPr>
      <w:r w:rsidRPr="00392461">
        <w:rPr>
          <w:rFonts w:ascii="Calibri" w:eastAsia="Times New Roman" w:hAnsi="Calibri" w:cs="Calibri"/>
          <w:b/>
          <w:bCs/>
          <w:color w:val="000000"/>
          <w:sz w:val="24"/>
          <w:szCs w:val="24"/>
        </w:rPr>
        <w:t>PROJECT SUMMARY (1-2 paragraphs)</w:t>
      </w:r>
      <w:r w:rsidR="00392461">
        <w:rPr>
          <w:rFonts w:ascii="Calibri" w:eastAsia="Times New Roman" w:hAnsi="Calibri" w:cs="Calibri"/>
          <w:b/>
          <w:bCs/>
          <w:color w:val="000000"/>
          <w:sz w:val="24"/>
          <w:szCs w:val="24"/>
        </w:rPr>
        <w:t xml:space="preserve"> </w:t>
      </w:r>
    </w:p>
    <w:p w14:paraId="4C5BC8F8" w14:textId="77777777" w:rsidR="003131CA" w:rsidRDefault="003131CA" w:rsidP="003131CA">
      <w:pPr>
        <w:spacing w:after="0" w:line="240" w:lineRule="auto"/>
        <w:ind w:left="360"/>
        <w:rPr>
          <w:rFonts w:ascii="Calibri" w:eastAsia="Times New Roman" w:hAnsi="Calibri" w:cs="Calibri"/>
          <w:color w:val="000000"/>
          <w:sz w:val="24"/>
          <w:szCs w:val="24"/>
        </w:rPr>
      </w:pPr>
    </w:p>
    <w:p w14:paraId="2D8BC0A6" w14:textId="1EA573E5" w:rsidR="00392461" w:rsidRPr="003131CA" w:rsidRDefault="00392461" w:rsidP="003131CA">
      <w:pPr>
        <w:spacing w:after="0" w:line="240" w:lineRule="auto"/>
        <w:ind w:left="360"/>
        <w:rPr>
          <w:rFonts w:ascii="Times New Roman" w:eastAsia="Times New Roman" w:hAnsi="Times New Roman" w:cs="Times New Roman"/>
          <w:sz w:val="24"/>
          <w:szCs w:val="24"/>
        </w:rPr>
      </w:pPr>
      <w:r w:rsidRPr="003131CA">
        <w:rPr>
          <w:rFonts w:ascii="Calibri" w:eastAsia="Times New Roman" w:hAnsi="Calibri" w:cs="Calibri"/>
          <w:color w:val="000000"/>
          <w:sz w:val="24"/>
          <w:szCs w:val="24"/>
        </w:rPr>
        <w:t xml:space="preserve">Clearly and concisely summarize your proposal. </w:t>
      </w:r>
      <w:r w:rsidRPr="003131CA">
        <w:rPr>
          <w:rFonts w:ascii="Calibri" w:eastAsia="Times New Roman" w:hAnsi="Calibri" w:cs="Calibri"/>
          <w:color w:val="000000"/>
        </w:rPr>
        <w:tab/>
      </w:r>
    </w:p>
    <w:p w14:paraId="62AD4DBA" w14:textId="77777777" w:rsidR="00392461" w:rsidRDefault="00392461" w:rsidP="00392461">
      <w:pPr>
        <w:pStyle w:val="ListParagraph"/>
        <w:spacing w:after="0" w:line="240" w:lineRule="auto"/>
        <w:rPr>
          <w:rFonts w:ascii="Calibri" w:eastAsia="Times New Roman" w:hAnsi="Calibri" w:cs="Calibri"/>
          <w:b/>
          <w:bCs/>
          <w:color w:val="000000"/>
          <w:sz w:val="24"/>
          <w:szCs w:val="24"/>
        </w:rPr>
      </w:pPr>
    </w:p>
    <w:p w14:paraId="2C54FB80" w14:textId="17FB0F1B" w:rsidR="00E53ED4" w:rsidRDefault="00392461" w:rsidP="00392461">
      <w:pPr>
        <w:pStyle w:val="ListParagraph"/>
        <w:numPr>
          <w:ilvl w:val="0"/>
          <w:numId w:val="25"/>
        </w:numPr>
        <w:spacing w:after="0" w:line="240" w:lineRule="auto"/>
        <w:rPr>
          <w:rFonts w:ascii="Calibri" w:eastAsia="Times New Roman" w:hAnsi="Calibri" w:cs="Calibri"/>
          <w:b/>
          <w:bCs/>
          <w:color w:val="000000"/>
          <w:sz w:val="24"/>
          <w:szCs w:val="24"/>
        </w:rPr>
      </w:pPr>
      <w:r w:rsidRPr="001F6380">
        <w:rPr>
          <w:rFonts w:ascii="Calibri" w:eastAsia="Times New Roman" w:hAnsi="Calibri" w:cs="Calibri"/>
          <w:b/>
          <w:bCs/>
          <w:color w:val="000000"/>
          <w:sz w:val="24"/>
          <w:szCs w:val="24"/>
        </w:rPr>
        <w:t>PROJECT BACKGROUND (1-2 pages)</w:t>
      </w:r>
    </w:p>
    <w:p w14:paraId="56846022" w14:textId="77777777" w:rsidR="00B35290" w:rsidRDefault="00B35290" w:rsidP="00B35290">
      <w:pPr>
        <w:spacing w:after="0" w:line="240" w:lineRule="auto"/>
        <w:ind w:left="360"/>
        <w:rPr>
          <w:rFonts w:ascii="Calibri" w:eastAsia="Times New Roman" w:hAnsi="Calibri" w:cs="Calibri"/>
          <w:color w:val="000000"/>
          <w:sz w:val="24"/>
          <w:szCs w:val="24"/>
        </w:rPr>
      </w:pPr>
    </w:p>
    <w:p w14:paraId="157F36A2" w14:textId="73C48DE4" w:rsidR="00B35290" w:rsidRDefault="00B35290" w:rsidP="00B35290">
      <w:pPr>
        <w:spacing w:after="0" w:line="240" w:lineRule="auto"/>
        <w:ind w:left="360"/>
        <w:rPr>
          <w:rFonts w:ascii="Calibri" w:eastAsia="Times New Roman" w:hAnsi="Calibri" w:cs="Calibri"/>
          <w:color w:val="000000"/>
          <w:sz w:val="24"/>
          <w:szCs w:val="24"/>
        </w:rPr>
      </w:pPr>
      <w:r w:rsidRPr="001F6380">
        <w:rPr>
          <w:rFonts w:ascii="Calibri" w:eastAsia="Times New Roman" w:hAnsi="Calibri" w:cs="Calibri"/>
          <w:color w:val="000000"/>
          <w:sz w:val="24"/>
          <w:szCs w:val="24"/>
        </w:rPr>
        <w:t>Describe the relevant political, economic, or social environment as it affects the development of democracy in the country or region that your project addresses.  Identify the needs or problems that exist and explain how your project will make an impact as it addresses those challenges. </w:t>
      </w:r>
    </w:p>
    <w:p w14:paraId="1CE40C9C" w14:textId="77777777" w:rsidR="00B35290" w:rsidRPr="00B35290" w:rsidRDefault="00B35290" w:rsidP="00B35290">
      <w:pPr>
        <w:spacing w:after="0" w:line="240" w:lineRule="auto"/>
        <w:rPr>
          <w:rFonts w:ascii="Calibri" w:eastAsia="Times New Roman" w:hAnsi="Calibri" w:cs="Calibri"/>
          <w:b/>
          <w:bCs/>
          <w:color w:val="000000"/>
          <w:sz w:val="24"/>
          <w:szCs w:val="24"/>
        </w:rPr>
      </w:pPr>
    </w:p>
    <w:p w14:paraId="1A1A24EE" w14:textId="10F3D6C9" w:rsidR="00B35290" w:rsidRPr="00B35290" w:rsidRDefault="00B35290" w:rsidP="00B35290">
      <w:pPr>
        <w:numPr>
          <w:ilvl w:val="0"/>
          <w:numId w:val="25"/>
        </w:numPr>
        <w:spacing w:after="0" w:line="240" w:lineRule="auto"/>
        <w:textAlignment w:val="baseline"/>
        <w:rPr>
          <w:rFonts w:ascii="Calibri" w:eastAsia="Times New Roman" w:hAnsi="Calibri" w:cs="Calibri"/>
          <w:b/>
          <w:bCs/>
          <w:color w:val="000000"/>
          <w:sz w:val="24"/>
          <w:szCs w:val="24"/>
        </w:rPr>
      </w:pPr>
      <w:r w:rsidRPr="001F6380">
        <w:rPr>
          <w:rFonts w:ascii="Calibri" w:eastAsia="Times New Roman" w:hAnsi="Calibri" w:cs="Calibri"/>
          <w:b/>
          <w:bCs/>
          <w:color w:val="000000"/>
          <w:sz w:val="24"/>
          <w:szCs w:val="24"/>
        </w:rPr>
        <w:t>ORGANIZATION BACKGROUND (up to 1 page) </w:t>
      </w:r>
    </w:p>
    <w:p w14:paraId="54B279A4" w14:textId="77777777" w:rsidR="00B35290" w:rsidRDefault="00B35290" w:rsidP="00B35290">
      <w:pPr>
        <w:spacing w:after="0" w:line="240" w:lineRule="auto"/>
        <w:rPr>
          <w:rFonts w:ascii="Calibri" w:eastAsia="Times New Roman" w:hAnsi="Calibri" w:cs="Calibri"/>
          <w:color w:val="000000"/>
          <w:sz w:val="24"/>
          <w:szCs w:val="24"/>
        </w:rPr>
      </w:pPr>
    </w:p>
    <w:p w14:paraId="78076D5D" w14:textId="758399DC" w:rsidR="00B35290" w:rsidRPr="001F6380" w:rsidRDefault="00B35290" w:rsidP="00B35290">
      <w:pPr>
        <w:spacing w:after="0" w:line="240" w:lineRule="auto"/>
        <w:ind w:left="360"/>
        <w:rPr>
          <w:rFonts w:ascii="Times New Roman" w:eastAsia="Times New Roman" w:hAnsi="Times New Roman" w:cs="Times New Roman"/>
          <w:sz w:val="24"/>
          <w:szCs w:val="24"/>
        </w:rPr>
      </w:pPr>
      <w:r w:rsidRPr="001F6380">
        <w:rPr>
          <w:rFonts w:ascii="Calibri" w:eastAsia="Times New Roman" w:hAnsi="Calibri" w:cs="Calibri"/>
          <w:color w:val="000000"/>
          <w:sz w:val="24"/>
          <w:szCs w:val="24"/>
        </w:rPr>
        <w:t xml:space="preserve">Describe your organization's qualifications for this </w:t>
      </w:r>
      <w:proofErr w:type="gramStart"/>
      <w:r w:rsidRPr="001F6380">
        <w:rPr>
          <w:rFonts w:ascii="Calibri" w:eastAsia="Times New Roman" w:hAnsi="Calibri" w:cs="Calibri"/>
          <w:color w:val="000000"/>
          <w:sz w:val="24"/>
          <w:szCs w:val="24"/>
        </w:rPr>
        <w:t>particular project</w:t>
      </w:r>
      <w:proofErr w:type="gramEnd"/>
      <w:r w:rsidRPr="001F6380">
        <w:rPr>
          <w:rFonts w:ascii="Calibri" w:eastAsia="Times New Roman" w:hAnsi="Calibri" w:cs="Calibri"/>
          <w:color w:val="000000"/>
          <w:sz w:val="24"/>
          <w:szCs w:val="24"/>
        </w:rPr>
        <w:t xml:space="preserve">, including its history and past work.  Provide information about its mission, size, geographical reach, professional and/or political character, and registration or incorporation status, including date.  Identify the key individuals, whether paid staff or volunteers, who will </w:t>
      </w:r>
      <w:proofErr w:type="gramStart"/>
      <w:r w:rsidRPr="001F6380">
        <w:rPr>
          <w:rFonts w:ascii="Calibri" w:eastAsia="Times New Roman" w:hAnsi="Calibri" w:cs="Calibri"/>
          <w:color w:val="000000"/>
          <w:sz w:val="24"/>
          <w:szCs w:val="24"/>
        </w:rPr>
        <w:t>be in charge of</w:t>
      </w:r>
      <w:proofErr w:type="gramEnd"/>
      <w:r w:rsidRPr="001F6380">
        <w:rPr>
          <w:rFonts w:ascii="Calibri" w:eastAsia="Times New Roman" w:hAnsi="Calibri" w:cs="Calibri"/>
          <w:color w:val="000000"/>
          <w:sz w:val="24"/>
          <w:szCs w:val="24"/>
        </w:rPr>
        <w:t xml:space="preserve"> carrying out the proposed project and describe their most relevant qualifications. Share a list of your organization’s top five funders, if applicable.</w:t>
      </w:r>
    </w:p>
    <w:p w14:paraId="4FFB7DBF" w14:textId="77777777" w:rsidR="00B35290" w:rsidRPr="001F6380" w:rsidRDefault="00B35290" w:rsidP="00B35290">
      <w:pPr>
        <w:spacing w:after="0" w:line="240" w:lineRule="auto"/>
        <w:rPr>
          <w:rFonts w:ascii="Times New Roman" w:eastAsia="Times New Roman" w:hAnsi="Times New Roman" w:cs="Times New Roman"/>
          <w:sz w:val="24"/>
          <w:szCs w:val="24"/>
        </w:rPr>
      </w:pPr>
    </w:p>
    <w:p w14:paraId="7E13F70D" w14:textId="77777777" w:rsidR="00B35290" w:rsidRPr="001F6380" w:rsidRDefault="00B35290" w:rsidP="00B35290">
      <w:pPr>
        <w:spacing w:after="0" w:line="240" w:lineRule="auto"/>
        <w:ind w:left="360"/>
        <w:rPr>
          <w:rFonts w:ascii="Times New Roman" w:eastAsia="Times New Roman" w:hAnsi="Times New Roman" w:cs="Times New Roman"/>
          <w:sz w:val="24"/>
          <w:szCs w:val="24"/>
        </w:rPr>
      </w:pPr>
      <w:r w:rsidRPr="001F6380">
        <w:rPr>
          <w:rFonts w:ascii="Calibri" w:eastAsia="Times New Roman" w:hAnsi="Calibri" w:cs="Calibri"/>
          <w:color w:val="000000"/>
          <w:sz w:val="24"/>
          <w:szCs w:val="24"/>
        </w:rPr>
        <w:t>If applicable, speak to the role of any field offices in carrying out the activities listed in this proposal. </w:t>
      </w:r>
    </w:p>
    <w:p w14:paraId="7B2C9C2C" w14:textId="1218BD8D" w:rsidR="00E53ED4" w:rsidRPr="00D70266" w:rsidRDefault="00E53ED4" w:rsidP="00D70266">
      <w:pPr>
        <w:spacing w:after="0" w:line="240" w:lineRule="auto"/>
        <w:rPr>
          <w:rFonts w:ascii="Times New Roman" w:eastAsia="Times New Roman" w:hAnsi="Times New Roman" w:cs="Times New Roman"/>
          <w:sz w:val="24"/>
          <w:szCs w:val="24"/>
        </w:rPr>
      </w:pPr>
    </w:p>
    <w:p w14:paraId="43804667" w14:textId="3142B791"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b/>
          <w:bCs/>
          <w:color w:val="000000"/>
          <w:sz w:val="36"/>
          <w:szCs w:val="36"/>
          <w:u w:val="single"/>
        </w:rPr>
        <w:t xml:space="preserve">Section </w:t>
      </w:r>
      <w:r w:rsidR="00E53ED4">
        <w:rPr>
          <w:rFonts w:ascii="Calibri" w:eastAsia="Times New Roman" w:hAnsi="Calibri" w:cs="Calibri"/>
          <w:b/>
          <w:bCs/>
          <w:color w:val="000000"/>
          <w:sz w:val="36"/>
          <w:szCs w:val="36"/>
          <w:u w:val="single"/>
        </w:rPr>
        <w:t>2</w:t>
      </w:r>
      <w:r w:rsidRPr="001F6380">
        <w:rPr>
          <w:rFonts w:ascii="Calibri" w:eastAsia="Times New Roman" w:hAnsi="Calibri" w:cs="Calibri"/>
          <w:b/>
          <w:bCs/>
          <w:color w:val="000000"/>
          <w:sz w:val="36"/>
          <w:szCs w:val="36"/>
          <w:u w:val="single"/>
        </w:rPr>
        <w:t>: Objectives, Activities, Evaluation Plan</w:t>
      </w:r>
    </w:p>
    <w:p w14:paraId="2B19A62D" w14:textId="056DB6AE" w:rsidR="001F6380" w:rsidRPr="001F6380" w:rsidRDefault="001F6380" w:rsidP="001F6380">
      <w:pPr>
        <w:spacing w:after="0" w:line="240" w:lineRule="auto"/>
        <w:rPr>
          <w:rFonts w:ascii="Times New Roman" w:eastAsia="Times New Roman" w:hAnsi="Times New Roman" w:cs="Times New Roman"/>
          <w:sz w:val="24"/>
          <w:szCs w:val="24"/>
        </w:rPr>
      </w:pPr>
    </w:p>
    <w:p w14:paraId="1208CE23" w14:textId="11974283" w:rsidR="001F6380" w:rsidRDefault="001F6380" w:rsidP="00D70266">
      <w:pPr>
        <w:pStyle w:val="ListParagraph"/>
        <w:numPr>
          <w:ilvl w:val="0"/>
          <w:numId w:val="1"/>
        </w:numPr>
        <w:spacing w:after="0" w:line="240" w:lineRule="auto"/>
        <w:rPr>
          <w:rFonts w:ascii="Calibri" w:eastAsia="Times New Roman" w:hAnsi="Calibri" w:cs="Calibri"/>
          <w:b/>
          <w:bCs/>
          <w:color w:val="000000"/>
          <w:sz w:val="24"/>
          <w:szCs w:val="24"/>
        </w:rPr>
      </w:pPr>
      <w:r w:rsidRPr="004A4A7B">
        <w:rPr>
          <w:rFonts w:ascii="Calibri" w:eastAsia="Times New Roman" w:hAnsi="Calibri" w:cs="Calibri"/>
          <w:b/>
          <w:bCs/>
          <w:color w:val="000000"/>
          <w:sz w:val="24"/>
          <w:szCs w:val="24"/>
        </w:rPr>
        <w:t>OBJECTIVES (1-2 paragraphs or bullet points)</w:t>
      </w:r>
    </w:p>
    <w:p w14:paraId="71DFC0A7" w14:textId="77777777" w:rsidR="00073356" w:rsidRPr="001F6380" w:rsidRDefault="00073356" w:rsidP="00073356">
      <w:pPr>
        <w:spacing w:after="0" w:line="240" w:lineRule="auto"/>
        <w:ind w:left="360"/>
        <w:rPr>
          <w:rFonts w:ascii="Times New Roman" w:eastAsia="Times New Roman" w:hAnsi="Times New Roman" w:cs="Times New Roman"/>
          <w:sz w:val="24"/>
          <w:szCs w:val="24"/>
        </w:rPr>
      </w:pPr>
      <w:r w:rsidRPr="001F6380">
        <w:rPr>
          <w:rFonts w:ascii="Calibri" w:eastAsia="Times New Roman" w:hAnsi="Calibri" w:cs="Calibri"/>
          <w:color w:val="000000"/>
          <w:sz w:val="24"/>
          <w:szCs w:val="24"/>
        </w:rPr>
        <w:t>State the objectives you hope to achieve through the proposed activities.  The objectives should address the needs or problems identified in the "Background" section.  In most cases, one or two objectives are sufficient, but you may list up to five. </w:t>
      </w:r>
    </w:p>
    <w:p w14:paraId="2FEEB9AF" w14:textId="77777777" w:rsidR="00073356" w:rsidRPr="001F6380" w:rsidRDefault="00073356" w:rsidP="00073356">
      <w:pPr>
        <w:spacing w:after="0" w:line="240" w:lineRule="auto"/>
        <w:rPr>
          <w:rFonts w:ascii="Times New Roman" w:eastAsia="Times New Roman" w:hAnsi="Times New Roman" w:cs="Times New Roman"/>
          <w:sz w:val="24"/>
          <w:szCs w:val="24"/>
        </w:rPr>
      </w:pPr>
    </w:p>
    <w:p w14:paraId="74564184" w14:textId="77777777" w:rsidR="00073356" w:rsidRPr="00972A9D" w:rsidRDefault="00073356" w:rsidP="00073356">
      <w:pPr>
        <w:spacing w:after="0" w:line="240" w:lineRule="auto"/>
        <w:ind w:firstLine="360"/>
        <w:rPr>
          <w:rFonts w:ascii="Times New Roman" w:eastAsia="Times New Roman" w:hAnsi="Times New Roman" w:cs="Times New Roman"/>
          <w:sz w:val="24"/>
          <w:szCs w:val="24"/>
          <w:u w:val="single"/>
        </w:rPr>
      </w:pPr>
      <w:r w:rsidRPr="00972A9D">
        <w:rPr>
          <w:rFonts w:ascii="Calibri" w:eastAsia="Times New Roman" w:hAnsi="Calibri" w:cs="Calibri"/>
          <w:color w:val="000000"/>
          <w:sz w:val="24"/>
          <w:szCs w:val="24"/>
          <w:u w:val="single"/>
        </w:rPr>
        <w:t>Objectives Checklist:</w:t>
      </w:r>
    </w:p>
    <w:p w14:paraId="2C1C6814" w14:textId="77777777" w:rsidR="00073356" w:rsidRPr="001F6380" w:rsidRDefault="00073356" w:rsidP="00073356">
      <w:pPr>
        <w:numPr>
          <w:ilvl w:val="0"/>
          <w:numId w:val="2"/>
        </w:numPr>
        <w:spacing w:after="0" w:line="240" w:lineRule="auto"/>
        <w:textAlignment w:val="baseline"/>
        <w:rPr>
          <w:rFonts w:ascii="Arial" w:eastAsia="Times New Roman" w:hAnsi="Arial" w:cs="Arial"/>
          <w:color w:val="000000"/>
          <w:sz w:val="24"/>
          <w:szCs w:val="24"/>
        </w:rPr>
      </w:pPr>
      <w:r w:rsidRPr="001F6380">
        <w:rPr>
          <w:rFonts w:ascii="Calibri" w:eastAsia="Times New Roman" w:hAnsi="Calibri" w:cs="Calibri"/>
          <w:color w:val="000000"/>
          <w:sz w:val="24"/>
          <w:szCs w:val="24"/>
        </w:rPr>
        <w:t>Addresses one of the priorities identified in the Project Background</w:t>
      </w:r>
    </w:p>
    <w:p w14:paraId="58D19C4F" w14:textId="77777777" w:rsidR="00073356" w:rsidRPr="001F6380" w:rsidRDefault="00073356" w:rsidP="00073356">
      <w:pPr>
        <w:numPr>
          <w:ilvl w:val="0"/>
          <w:numId w:val="2"/>
        </w:numPr>
        <w:spacing w:after="0" w:line="240" w:lineRule="auto"/>
        <w:textAlignment w:val="baseline"/>
        <w:rPr>
          <w:rFonts w:ascii="Arial" w:eastAsia="Times New Roman" w:hAnsi="Arial" w:cs="Arial"/>
          <w:color w:val="000000"/>
          <w:sz w:val="24"/>
          <w:szCs w:val="24"/>
        </w:rPr>
      </w:pPr>
      <w:r w:rsidRPr="001F6380">
        <w:rPr>
          <w:rFonts w:ascii="Calibri" w:eastAsia="Times New Roman" w:hAnsi="Calibri" w:cs="Calibri"/>
          <w:color w:val="000000"/>
          <w:sz w:val="24"/>
          <w:szCs w:val="24"/>
        </w:rPr>
        <w:t>Is measurable</w:t>
      </w:r>
    </w:p>
    <w:p w14:paraId="7C6662C1" w14:textId="77777777" w:rsidR="00073356" w:rsidRPr="001F6380" w:rsidRDefault="00073356" w:rsidP="00073356">
      <w:pPr>
        <w:numPr>
          <w:ilvl w:val="0"/>
          <w:numId w:val="2"/>
        </w:numPr>
        <w:spacing w:after="0" w:line="240" w:lineRule="auto"/>
        <w:textAlignment w:val="baseline"/>
        <w:rPr>
          <w:rFonts w:ascii="Arial" w:eastAsia="Times New Roman" w:hAnsi="Arial" w:cs="Arial"/>
          <w:color w:val="000000"/>
          <w:sz w:val="24"/>
          <w:szCs w:val="24"/>
        </w:rPr>
      </w:pPr>
      <w:r w:rsidRPr="001F6380">
        <w:rPr>
          <w:rFonts w:ascii="Calibri" w:eastAsia="Times New Roman" w:hAnsi="Calibri" w:cs="Calibri"/>
          <w:color w:val="000000"/>
          <w:sz w:val="24"/>
          <w:szCs w:val="24"/>
        </w:rPr>
        <w:t>Is limited in scope and time</w:t>
      </w:r>
    </w:p>
    <w:p w14:paraId="7EE78111" w14:textId="77777777" w:rsidR="00073356" w:rsidRPr="001F6380" w:rsidRDefault="00073356" w:rsidP="00073356">
      <w:pPr>
        <w:numPr>
          <w:ilvl w:val="0"/>
          <w:numId w:val="2"/>
        </w:numPr>
        <w:spacing w:after="0" w:line="240" w:lineRule="auto"/>
        <w:textAlignment w:val="baseline"/>
        <w:rPr>
          <w:rFonts w:ascii="Arial" w:eastAsia="Times New Roman" w:hAnsi="Arial" w:cs="Arial"/>
          <w:color w:val="000000"/>
          <w:sz w:val="24"/>
          <w:szCs w:val="24"/>
        </w:rPr>
      </w:pPr>
      <w:proofErr w:type="gramStart"/>
      <w:r w:rsidRPr="001F6380">
        <w:rPr>
          <w:rFonts w:ascii="Calibri" w:eastAsia="Times New Roman" w:hAnsi="Calibri" w:cs="Calibri"/>
          <w:color w:val="000000"/>
          <w:sz w:val="24"/>
          <w:szCs w:val="24"/>
        </w:rPr>
        <w:t>States</w:t>
      </w:r>
      <w:proofErr w:type="gramEnd"/>
      <w:r w:rsidRPr="001F6380">
        <w:rPr>
          <w:rFonts w:ascii="Calibri" w:eastAsia="Times New Roman" w:hAnsi="Calibri" w:cs="Calibri"/>
          <w:color w:val="000000"/>
          <w:sz w:val="24"/>
          <w:szCs w:val="24"/>
        </w:rPr>
        <w:t xml:space="preserve"> goal to be achieved</w:t>
      </w:r>
    </w:p>
    <w:p w14:paraId="5CC76503" w14:textId="77777777" w:rsidR="00D70266" w:rsidRPr="00073356" w:rsidRDefault="00D70266" w:rsidP="00073356">
      <w:pPr>
        <w:spacing w:after="0" w:line="240" w:lineRule="auto"/>
        <w:rPr>
          <w:rFonts w:ascii="Calibri" w:eastAsia="Times New Roman" w:hAnsi="Calibri" w:cs="Calibri"/>
          <w:b/>
          <w:bCs/>
          <w:color w:val="000000"/>
          <w:sz w:val="24"/>
          <w:szCs w:val="24"/>
        </w:rPr>
      </w:pPr>
    </w:p>
    <w:p w14:paraId="654A27C1" w14:textId="1AFBAA97" w:rsidR="00073356" w:rsidRDefault="00073356" w:rsidP="00D70266">
      <w:pPr>
        <w:pStyle w:val="ListParagraph"/>
        <w:numPr>
          <w:ilvl w:val="0"/>
          <w:numId w:val="1"/>
        </w:num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ACTIVIES (2-4 pages)</w:t>
      </w:r>
    </w:p>
    <w:p w14:paraId="75A0660C" w14:textId="20F65693" w:rsidR="00972A9D" w:rsidRPr="001F6380" w:rsidRDefault="00972A9D" w:rsidP="00972A9D">
      <w:pPr>
        <w:spacing w:after="0" w:line="240" w:lineRule="auto"/>
        <w:ind w:left="360"/>
        <w:rPr>
          <w:rFonts w:ascii="Times New Roman" w:eastAsia="Times New Roman" w:hAnsi="Times New Roman" w:cs="Times New Roman"/>
          <w:sz w:val="24"/>
          <w:szCs w:val="24"/>
        </w:rPr>
      </w:pPr>
      <w:r w:rsidRPr="001F6380">
        <w:rPr>
          <w:rFonts w:ascii="Calibri" w:eastAsia="Times New Roman" w:hAnsi="Calibri" w:cs="Calibri"/>
          <w:color w:val="000000"/>
          <w:sz w:val="24"/>
          <w:szCs w:val="24"/>
        </w:rPr>
        <w:t>Describe in detail the activities of your project.  If the project requires funding from more than one source, describe any other funding you have obtained, or hope to obtain. </w:t>
      </w:r>
    </w:p>
    <w:p w14:paraId="2577CF40" w14:textId="77777777" w:rsidR="00972A9D" w:rsidRPr="00972A9D" w:rsidRDefault="00972A9D" w:rsidP="00972A9D">
      <w:pPr>
        <w:spacing w:after="0" w:line="240" w:lineRule="auto"/>
        <w:rPr>
          <w:rFonts w:ascii="Times New Roman" w:eastAsia="Times New Roman" w:hAnsi="Times New Roman" w:cs="Times New Roman"/>
          <w:sz w:val="24"/>
          <w:szCs w:val="24"/>
          <w:u w:val="single"/>
        </w:rPr>
      </w:pPr>
    </w:p>
    <w:p w14:paraId="00568B84" w14:textId="3EEF10A9" w:rsidR="00972A9D" w:rsidRPr="00972A9D" w:rsidRDefault="00972A9D" w:rsidP="00972A9D">
      <w:pPr>
        <w:spacing w:after="0" w:line="240" w:lineRule="auto"/>
        <w:ind w:firstLine="360"/>
        <w:rPr>
          <w:rFonts w:ascii="Times New Roman" w:eastAsia="Times New Roman" w:hAnsi="Times New Roman" w:cs="Times New Roman"/>
          <w:sz w:val="24"/>
          <w:szCs w:val="24"/>
          <w:u w:val="single"/>
        </w:rPr>
      </w:pPr>
      <w:r w:rsidRPr="00972A9D">
        <w:rPr>
          <w:rFonts w:ascii="Calibri" w:eastAsia="Times New Roman" w:hAnsi="Calibri" w:cs="Calibri"/>
          <w:color w:val="333333"/>
          <w:sz w:val="24"/>
          <w:szCs w:val="24"/>
          <w:u w:val="single"/>
        </w:rPr>
        <w:t>Activities Checklist:</w:t>
      </w:r>
      <w:r w:rsidRPr="00972A9D">
        <w:rPr>
          <w:rFonts w:ascii="Calibri" w:eastAsia="Times New Roman" w:hAnsi="Calibri" w:cs="Calibri"/>
          <w:color w:val="000000"/>
          <w:sz w:val="24"/>
          <w:szCs w:val="24"/>
          <w:u w:val="single"/>
        </w:rPr>
        <w:t> </w:t>
      </w:r>
    </w:p>
    <w:p w14:paraId="13330273" w14:textId="77777777" w:rsidR="00972A9D" w:rsidRPr="001F6380" w:rsidRDefault="00972A9D" w:rsidP="00972A9D">
      <w:pPr>
        <w:spacing w:after="0" w:line="240" w:lineRule="auto"/>
        <w:ind w:left="360"/>
        <w:rPr>
          <w:rFonts w:ascii="Times New Roman" w:eastAsia="Times New Roman" w:hAnsi="Times New Roman" w:cs="Times New Roman"/>
          <w:sz w:val="24"/>
          <w:szCs w:val="24"/>
        </w:rPr>
      </w:pPr>
      <w:r w:rsidRPr="001F6380">
        <w:rPr>
          <w:rFonts w:ascii="Calibri" w:eastAsia="Times New Roman" w:hAnsi="Calibri" w:cs="Calibri"/>
          <w:color w:val="000000"/>
          <w:sz w:val="24"/>
          <w:szCs w:val="24"/>
        </w:rPr>
        <w:t>If the project activity includes workshops or other events, provide the following information:</w:t>
      </w:r>
    </w:p>
    <w:p w14:paraId="26F1B1CC" w14:textId="77777777" w:rsidR="00972A9D" w:rsidRPr="001F6380" w:rsidRDefault="00972A9D" w:rsidP="00972A9D">
      <w:pPr>
        <w:numPr>
          <w:ilvl w:val="0"/>
          <w:numId w:val="4"/>
        </w:numPr>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Pr>
        <w:t>D</w:t>
      </w:r>
      <w:r w:rsidRPr="001F6380">
        <w:rPr>
          <w:rFonts w:ascii="Calibri" w:eastAsia="Times New Roman" w:hAnsi="Calibri" w:cs="Calibri"/>
          <w:color w:val="000000"/>
          <w:sz w:val="24"/>
          <w:szCs w:val="24"/>
        </w:rPr>
        <w:t>uration (number of days or hours per event)</w:t>
      </w:r>
    </w:p>
    <w:p w14:paraId="213EB3E9" w14:textId="77777777" w:rsidR="00972A9D" w:rsidRPr="001F6380" w:rsidRDefault="00972A9D" w:rsidP="00972A9D">
      <w:pPr>
        <w:numPr>
          <w:ilvl w:val="0"/>
          <w:numId w:val="4"/>
        </w:numPr>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Pr>
        <w:t>P</w:t>
      </w:r>
      <w:r w:rsidRPr="001F6380">
        <w:rPr>
          <w:rFonts w:ascii="Calibri" w:eastAsia="Times New Roman" w:hAnsi="Calibri" w:cs="Calibri"/>
          <w:color w:val="000000"/>
          <w:sz w:val="24"/>
          <w:szCs w:val="24"/>
        </w:rPr>
        <w:t>lanned topics and formats (lectures, discussions, brainstorming, role-playing, etc.)</w:t>
      </w:r>
    </w:p>
    <w:p w14:paraId="7D88C4A9" w14:textId="77777777" w:rsidR="00972A9D" w:rsidRPr="00597F6A" w:rsidRDefault="2D1381E7" w:rsidP="00972A9D">
      <w:pPr>
        <w:numPr>
          <w:ilvl w:val="0"/>
          <w:numId w:val="4"/>
        </w:numPr>
        <w:spacing w:after="0" w:line="240" w:lineRule="auto"/>
        <w:textAlignment w:val="baseline"/>
        <w:rPr>
          <w:rFonts w:ascii="Arial" w:eastAsia="Times New Roman" w:hAnsi="Arial" w:cs="Arial"/>
          <w:color w:val="000000"/>
          <w:sz w:val="24"/>
          <w:szCs w:val="24"/>
        </w:rPr>
      </w:pPr>
      <w:r w:rsidRPr="64B34458">
        <w:rPr>
          <w:rFonts w:ascii="Calibri" w:eastAsia="Times New Roman" w:hAnsi="Calibri" w:cs="Calibri"/>
          <w:color w:val="000000" w:themeColor="text1"/>
          <w:sz w:val="24"/>
          <w:szCs w:val="24"/>
        </w:rPr>
        <w:t>Number and profile of expected participants, speakers, and trainers</w:t>
      </w:r>
    </w:p>
    <w:p w14:paraId="5EC3DC40" w14:textId="7EDA62E4" w:rsidR="00597F6A" w:rsidRPr="001F6380" w:rsidRDefault="00597F6A" w:rsidP="00972A9D">
      <w:pPr>
        <w:numPr>
          <w:ilvl w:val="0"/>
          <w:numId w:val="4"/>
        </w:numPr>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themeColor="text1"/>
          <w:sz w:val="24"/>
          <w:szCs w:val="24"/>
        </w:rPr>
        <w:t xml:space="preserve">Explain </w:t>
      </w:r>
      <w:r w:rsidR="00CE461E">
        <w:rPr>
          <w:rFonts w:ascii="Calibri" w:eastAsia="Times New Roman" w:hAnsi="Calibri" w:cs="Calibri"/>
          <w:color w:val="000000" w:themeColor="text1"/>
          <w:sz w:val="24"/>
          <w:szCs w:val="24"/>
        </w:rPr>
        <w:t xml:space="preserve">what the participants are expected to </w:t>
      </w:r>
      <w:r w:rsidR="00495EA4">
        <w:rPr>
          <w:rFonts w:ascii="Calibri" w:eastAsia="Times New Roman" w:hAnsi="Calibri" w:cs="Calibri"/>
          <w:color w:val="000000" w:themeColor="text1"/>
          <w:sz w:val="24"/>
          <w:szCs w:val="24"/>
        </w:rPr>
        <w:t>do with the knowledge gained during</w:t>
      </w:r>
      <w:r w:rsidR="00635E8F">
        <w:rPr>
          <w:rFonts w:ascii="Calibri" w:eastAsia="Times New Roman" w:hAnsi="Calibri" w:cs="Calibri"/>
          <w:color w:val="000000" w:themeColor="text1"/>
          <w:sz w:val="24"/>
          <w:szCs w:val="24"/>
        </w:rPr>
        <w:t xml:space="preserve"> the training</w:t>
      </w:r>
    </w:p>
    <w:p w14:paraId="52A46777" w14:textId="77777777" w:rsidR="0057046D" w:rsidRDefault="0057046D" w:rsidP="0057046D">
      <w:pPr>
        <w:spacing w:after="0" w:line="240" w:lineRule="auto"/>
        <w:rPr>
          <w:rFonts w:ascii="Calibri" w:eastAsia="Times New Roman" w:hAnsi="Calibri" w:cs="Calibri"/>
          <w:color w:val="000000"/>
          <w:sz w:val="24"/>
          <w:szCs w:val="24"/>
        </w:rPr>
      </w:pPr>
    </w:p>
    <w:p w14:paraId="077B4553" w14:textId="0EA9ED9E" w:rsidR="00972A9D" w:rsidRPr="001F6380" w:rsidRDefault="00972A9D" w:rsidP="00972A9D">
      <w:pPr>
        <w:spacing w:after="0" w:line="240" w:lineRule="auto"/>
        <w:ind w:firstLine="360"/>
        <w:rPr>
          <w:rFonts w:ascii="Times New Roman" w:eastAsia="Times New Roman" w:hAnsi="Times New Roman" w:cs="Times New Roman"/>
          <w:sz w:val="24"/>
          <w:szCs w:val="24"/>
        </w:rPr>
      </w:pPr>
      <w:r w:rsidRPr="001F6380">
        <w:rPr>
          <w:rFonts w:ascii="Calibri" w:eastAsia="Times New Roman" w:hAnsi="Calibri" w:cs="Calibri"/>
          <w:color w:val="000000"/>
          <w:sz w:val="24"/>
          <w:szCs w:val="24"/>
        </w:rPr>
        <w:t>If the project includes a publication or website, describe</w:t>
      </w:r>
      <w:r w:rsidR="007B14A1">
        <w:rPr>
          <w:rFonts w:ascii="Calibri" w:eastAsia="Times New Roman" w:hAnsi="Calibri" w:cs="Calibri"/>
          <w:color w:val="000000"/>
          <w:sz w:val="24"/>
          <w:szCs w:val="24"/>
        </w:rPr>
        <w:t xml:space="preserve"> the following</w:t>
      </w:r>
      <w:r w:rsidRPr="001F6380">
        <w:rPr>
          <w:rFonts w:ascii="Calibri" w:eastAsia="Times New Roman" w:hAnsi="Calibri" w:cs="Calibri"/>
          <w:color w:val="000000"/>
          <w:sz w:val="24"/>
          <w:szCs w:val="24"/>
        </w:rPr>
        <w:t>:</w:t>
      </w:r>
    </w:p>
    <w:p w14:paraId="1F1F46B0" w14:textId="77777777" w:rsidR="00972A9D" w:rsidRPr="001F6380" w:rsidRDefault="00972A9D" w:rsidP="00972A9D">
      <w:pPr>
        <w:numPr>
          <w:ilvl w:val="0"/>
          <w:numId w:val="5"/>
        </w:numPr>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Pr>
        <w:t>E</w:t>
      </w:r>
      <w:r w:rsidRPr="001F6380">
        <w:rPr>
          <w:rFonts w:ascii="Calibri" w:eastAsia="Times New Roman" w:hAnsi="Calibri" w:cs="Calibri"/>
          <w:color w:val="000000"/>
          <w:sz w:val="24"/>
          <w:szCs w:val="24"/>
        </w:rPr>
        <w:t>ditorial philosophy and mission</w:t>
      </w:r>
    </w:p>
    <w:p w14:paraId="0DE796FF" w14:textId="08221DE5" w:rsidR="00972A9D" w:rsidRPr="001F6380" w:rsidRDefault="00972A9D" w:rsidP="00972A9D">
      <w:pPr>
        <w:numPr>
          <w:ilvl w:val="0"/>
          <w:numId w:val="5"/>
        </w:numPr>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Pr>
        <w:t>H</w:t>
      </w:r>
      <w:r w:rsidRPr="001F6380">
        <w:rPr>
          <w:rFonts w:ascii="Calibri" w:eastAsia="Times New Roman" w:hAnsi="Calibri" w:cs="Calibri"/>
          <w:color w:val="000000"/>
          <w:sz w:val="24"/>
          <w:szCs w:val="24"/>
        </w:rPr>
        <w:t>ow content will be created (in-house writers, outside contributors, translation, re-printing, etc</w:t>
      </w:r>
      <w:r w:rsidR="0057046D">
        <w:rPr>
          <w:rFonts w:ascii="Calibri" w:eastAsia="Times New Roman" w:hAnsi="Calibri" w:cs="Calibri"/>
          <w:color w:val="000000"/>
          <w:sz w:val="24"/>
          <w:szCs w:val="24"/>
        </w:rPr>
        <w:t>.</w:t>
      </w:r>
      <w:r w:rsidRPr="001F6380">
        <w:rPr>
          <w:rFonts w:ascii="Calibri" w:eastAsia="Times New Roman" w:hAnsi="Calibri" w:cs="Calibri"/>
          <w:color w:val="000000"/>
          <w:sz w:val="24"/>
          <w:szCs w:val="24"/>
        </w:rPr>
        <w:t>)</w:t>
      </w:r>
    </w:p>
    <w:p w14:paraId="08986BF0" w14:textId="77777777" w:rsidR="00972A9D" w:rsidRPr="001F6380" w:rsidRDefault="00972A9D" w:rsidP="00972A9D">
      <w:pPr>
        <w:numPr>
          <w:ilvl w:val="0"/>
          <w:numId w:val="5"/>
        </w:numPr>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Pr>
        <w:t>T</w:t>
      </w:r>
      <w:r w:rsidRPr="001F6380">
        <w:rPr>
          <w:rFonts w:ascii="Calibri" w:eastAsia="Times New Roman" w:hAnsi="Calibri" w:cs="Calibri"/>
          <w:color w:val="000000"/>
          <w:sz w:val="24"/>
          <w:szCs w:val="24"/>
        </w:rPr>
        <w:t>arget audience(s) and mechanisms for reader or user feedback</w:t>
      </w:r>
    </w:p>
    <w:p w14:paraId="26A2B50F" w14:textId="4CD9A468" w:rsidR="004A7E09" w:rsidRPr="004A7E09" w:rsidRDefault="00972A9D" w:rsidP="004A7E09">
      <w:pPr>
        <w:numPr>
          <w:ilvl w:val="0"/>
          <w:numId w:val="5"/>
        </w:numPr>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sz w:val="24"/>
          <w:szCs w:val="24"/>
        </w:rPr>
        <w:t>E</w:t>
      </w:r>
      <w:r w:rsidRPr="001F6380">
        <w:rPr>
          <w:rFonts w:ascii="Calibri" w:eastAsia="Times New Roman" w:hAnsi="Calibri" w:cs="Calibri"/>
          <w:color w:val="000000"/>
          <w:sz w:val="24"/>
          <w:szCs w:val="24"/>
        </w:rPr>
        <w:t>xpected circulation numbers and distribution plan (for sale or without charge)</w:t>
      </w:r>
    </w:p>
    <w:p w14:paraId="43CC1116" w14:textId="0C482B44" w:rsidR="00972A9D" w:rsidRPr="004A7E09" w:rsidRDefault="2D1381E7" w:rsidP="00DB48CB">
      <w:pPr>
        <w:numPr>
          <w:ilvl w:val="0"/>
          <w:numId w:val="5"/>
        </w:numPr>
        <w:spacing w:after="0" w:line="240" w:lineRule="auto"/>
        <w:textAlignment w:val="baseline"/>
        <w:rPr>
          <w:rFonts w:ascii="Arial" w:eastAsia="Times New Roman" w:hAnsi="Arial" w:cs="Arial"/>
          <w:color w:val="000000"/>
          <w:sz w:val="24"/>
          <w:szCs w:val="24"/>
        </w:rPr>
      </w:pPr>
      <w:r w:rsidRPr="64B34458">
        <w:rPr>
          <w:rFonts w:ascii="Calibri" w:eastAsia="Times New Roman" w:hAnsi="Calibri" w:cs="Calibri"/>
          <w:color w:val="000000" w:themeColor="text1"/>
          <w:sz w:val="24"/>
          <w:szCs w:val="24"/>
        </w:rPr>
        <w:t>Length and frequency of each issue or new posting</w:t>
      </w:r>
    </w:p>
    <w:p w14:paraId="0DFFBB67" w14:textId="63210AA6" w:rsidR="004A7E09" w:rsidRPr="00DB48CB" w:rsidRDefault="004A7E09" w:rsidP="00DB48CB">
      <w:pPr>
        <w:numPr>
          <w:ilvl w:val="0"/>
          <w:numId w:val="5"/>
        </w:numPr>
        <w:spacing w:after="0" w:line="240" w:lineRule="auto"/>
        <w:textAlignment w:val="baseline"/>
        <w:rPr>
          <w:rFonts w:ascii="Arial" w:eastAsia="Times New Roman" w:hAnsi="Arial" w:cs="Arial"/>
          <w:color w:val="000000"/>
          <w:sz w:val="24"/>
          <w:szCs w:val="24"/>
        </w:rPr>
      </w:pPr>
      <w:r>
        <w:rPr>
          <w:rFonts w:ascii="Calibri" w:eastAsia="Times New Roman" w:hAnsi="Calibri" w:cs="Calibri"/>
          <w:color w:val="000000" w:themeColor="text1"/>
          <w:sz w:val="24"/>
          <w:szCs w:val="24"/>
        </w:rPr>
        <w:t xml:space="preserve">Promotion strategy of the </w:t>
      </w:r>
      <w:r w:rsidR="00212B86">
        <w:rPr>
          <w:rFonts w:ascii="Calibri" w:eastAsia="Times New Roman" w:hAnsi="Calibri" w:cs="Calibri"/>
          <w:color w:val="000000" w:themeColor="text1"/>
          <w:sz w:val="24"/>
          <w:szCs w:val="24"/>
        </w:rPr>
        <w:t>publication or website</w:t>
      </w:r>
    </w:p>
    <w:p w14:paraId="47B090D1" w14:textId="77777777" w:rsidR="00DB48CB" w:rsidRPr="00DB48CB" w:rsidRDefault="00DB48CB" w:rsidP="00DB48CB">
      <w:pPr>
        <w:spacing w:after="0" w:line="240" w:lineRule="auto"/>
        <w:textAlignment w:val="baseline"/>
        <w:rPr>
          <w:rFonts w:ascii="Arial" w:eastAsia="Times New Roman" w:hAnsi="Arial" w:cs="Arial"/>
          <w:color w:val="000000"/>
          <w:sz w:val="24"/>
          <w:szCs w:val="24"/>
        </w:rPr>
      </w:pPr>
    </w:p>
    <w:p w14:paraId="2209E464" w14:textId="12DBEEB1" w:rsidR="00D70266" w:rsidRPr="00D70266" w:rsidRDefault="00972A9D" w:rsidP="00D70266">
      <w:pPr>
        <w:numPr>
          <w:ilvl w:val="0"/>
          <w:numId w:val="1"/>
        </w:numPr>
        <w:spacing w:after="0" w:line="240" w:lineRule="auto"/>
        <w:textAlignment w:val="baseline"/>
        <w:rPr>
          <w:rFonts w:ascii="Calibri" w:eastAsia="Times New Roman" w:hAnsi="Calibri" w:cs="Calibri"/>
          <w:b/>
          <w:bCs/>
          <w:color w:val="000000"/>
          <w:sz w:val="24"/>
          <w:szCs w:val="24"/>
        </w:rPr>
      </w:pPr>
      <w:r w:rsidRPr="001F6380">
        <w:rPr>
          <w:rFonts w:ascii="Calibri" w:eastAsia="Times New Roman" w:hAnsi="Calibri" w:cs="Calibri"/>
          <w:b/>
          <w:bCs/>
          <w:color w:val="000000"/>
          <w:sz w:val="24"/>
          <w:szCs w:val="24"/>
        </w:rPr>
        <w:t>EVALUATION PLAN (2-4 paragraphs or bullet points) </w:t>
      </w:r>
    </w:p>
    <w:p w14:paraId="39863A19" w14:textId="664BD3D9" w:rsidR="001F6380" w:rsidRPr="001F6380" w:rsidRDefault="001F6380" w:rsidP="00DB48CB">
      <w:pPr>
        <w:spacing w:after="0" w:line="240" w:lineRule="auto"/>
        <w:textAlignment w:val="baseline"/>
        <w:rPr>
          <w:rFonts w:ascii="Times New Roman" w:eastAsia="Times New Roman" w:hAnsi="Times New Roman" w:cs="Times New Roman"/>
          <w:sz w:val="24"/>
          <w:szCs w:val="24"/>
        </w:rPr>
      </w:pPr>
    </w:p>
    <w:p w14:paraId="7186BFB0" w14:textId="6D329C11" w:rsidR="001F6380" w:rsidRPr="001F6380" w:rsidRDefault="001F6380" w:rsidP="0057046D">
      <w:pPr>
        <w:spacing w:after="0" w:line="240" w:lineRule="auto"/>
        <w:ind w:left="360"/>
        <w:rPr>
          <w:rFonts w:ascii="Times New Roman" w:eastAsia="Times New Roman" w:hAnsi="Times New Roman" w:cs="Times New Roman"/>
          <w:sz w:val="24"/>
          <w:szCs w:val="24"/>
        </w:rPr>
      </w:pPr>
      <w:r w:rsidRPr="001F6380">
        <w:rPr>
          <w:rFonts w:ascii="Calibri" w:eastAsia="Times New Roman" w:hAnsi="Calibri" w:cs="Calibri"/>
          <w:color w:val="000000"/>
          <w:sz w:val="24"/>
          <w:szCs w:val="24"/>
        </w:rPr>
        <w:t>Describe how the project's progress toward each of the objectives will be measured, including what changes, evidence, or results will indicate that project objectives have been achieved.</w:t>
      </w:r>
      <w:r w:rsidRPr="001F6380">
        <w:rPr>
          <w:rFonts w:ascii="Times New Roman" w:eastAsia="Times New Roman" w:hAnsi="Times New Roman" w:cs="Times New Roman"/>
          <w:color w:val="000000"/>
          <w:sz w:val="24"/>
          <w:szCs w:val="24"/>
        </w:rPr>
        <w:br/>
      </w:r>
      <w:r w:rsidRPr="001F6380">
        <w:rPr>
          <w:rFonts w:ascii="Times New Roman" w:eastAsia="Times New Roman" w:hAnsi="Times New Roman" w:cs="Times New Roman"/>
          <w:color w:val="000000"/>
          <w:sz w:val="24"/>
          <w:szCs w:val="24"/>
        </w:rPr>
        <w:br/>
      </w:r>
      <w:r w:rsidRPr="00DB48CB">
        <w:rPr>
          <w:rFonts w:ascii="Calibri" w:eastAsia="Times New Roman" w:hAnsi="Calibri" w:cs="Calibri"/>
          <w:color w:val="000000"/>
          <w:sz w:val="24"/>
          <w:szCs w:val="24"/>
          <w:u w:val="single"/>
        </w:rPr>
        <w:t>Evaluation Plan Checklist:</w:t>
      </w:r>
      <w:r w:rsidRPr="001F6380">
        <w:rPr>
          <w:rFonts w:ascii="Times New Roman" w:eastAsia="Times New Roman" w:hAnsi="Times New Roman" w:cs="Times New Roman"/>
          <w:color w:val="000000"/>
          <w:sz w:val="24"/>
          <w:szCs w:val="24"/>
        </w:rPr>
        <w:br/>
      </w:r>
      <w:r w:rsidRPr="001F6380">
        <w:rPr>
          <w:rFonts w:ascii="Calibri" w:eastAsia="Times New Roman" w:hAnsi="Calibri" w:cs="Calibri"/>
          <w:color w:val="000000"/>
          <w:sz w:val="24"/>
          <w:szCs w:val="24"/>
        </w:rPr>
        <w:t xml:space="preserve">An evaluation plan is composed of objectives and evaluation points. To determine your evaluation </w:t>
      </w:r>
      <w:proofErr w:type="gramStart"/>
      <w:r w:rsidRPr="001F6380">
        <w:rPr>
          <w:rFonts w:ascii="Calibri" w:eastAsia="Times New Roman" w:hAnsi="Calibri" w:cs="Calibri"/>
          <w:color w:val="000000"/>
          <w:sz w:val="24"/>
          <w:szCs w:val="24"/>
        </w:rPr>
        <w:t>points</w:t>
      </w:r>
      <w:proofErr w:type="gramEnd"/>
      <w:r w:rsidRPr="001F6380">
        <w:rPr>
          <w:rFonts w:ascii="Calibri" w:eastAsia="Times New Roman" w:hAnsi="Calibri" w:cs="Calibri"/>
          <w:color w:val="000000"/>
          <w:sz w:val="24"/>
          <w:szCs w:val="24"/>
        </w:rPr>
        <w:t xml:space="preserve"> you will need to consider the following information under each objective:</w:t>
      </w:r>
    </w:p>
    <w:p w14:paraId="5974A744" w14:textId="77777777" w:rsidR="001F6380" w:rsidRPr="001F6380" w:rsidRDefault="001F6380" w:rsidP="001F6380">
      <w:pPr>
        <w:numPr>
          <w:ilvl w:val="0"/>
          <w:numId w:val="7"/>
        </w:numPr>
        <w:spacing w:after="0" w:line="240" w:lineRule="auto"/>
        <w:textAlignment w:val="baseline"/>
        <w:rPr>
          <w:rFonts w:ascii="Arial" w:eastAsia="Times New Roman" w:hAnsi="Arial" w:cs="Arial"/>
          <w:color w:val="000000"/>
          <w:sz w:val="24"/>
          <w:szCs w:val="24"/>
        </w:rPr>
      </w:pPr>
      <w:r w:rsidRPr="001F6380">
        <w:rPr>
          <w:rFonts w:ascii="Calibri" w:eastAsia="Times New Roman" w:hAnsi="Calibri" w:cs="Calibri"/>
          <w:color w:val="000000"/>
          <w:sz w:val="24"/>
          <w:szCs w:val="24"/>
        </w:rPr>
        <w:t>What will change? (result statement) - Identify the underlying outcomes and any substantial outputs that may be required to meet each objective</w:t>
      </w:r>
    </w:p>
    <w:p w14:paraId="6B41BDEF" w14:textId="77777777" w:rsidR="001F6380" w:rsidRPr="001F6380" w:rsidRDefault="001F6380" w:rsidP="001F6380">
      <w:pPr>
        <w:numPr>
          <w:ilvl w:val="0"/>
          <w:numId w:val="7"/>
        </w:numPr>
        <w:spacing w:after="0" w:line="240" w:lineRule="auto"/>
        <w:textAlignment w:val="baseline"/>
        <w:rPr>
          <w:rFonts w:ascii="Arial" w:eastAsia="Times New Roman" w:hAnsi="Arial" w:cs="Arial"/>
          <w:color w:val="000000"/>
          <w:sz w:val="24"/>
          <w:szCs w:val="24"/>
        </w:rPr>
      </w:pPr>
      <w:r w:rsidRPr="001F6380">
        <w:rPr>
          <w:rFonts w:ascii="Calibri" w:eastAsia="Times New Roman" w:hAnsi="Calibri" w:cs="Calibri"/>
          <w:color w:val="000000"/>
          <w:sz w:val="24"/>
          <w:szCs w:val="24"/>
        </w:rPr>
        <w:t>How will you know? (indicator) - Propose a way of knowing that change is occurring.</w:t>
      </w:r>
    </w:p>
    <w:p w14:paraId="542058AF" w14:textId="77777777" w:rsidR="001F6380" w:rsidRPr="001F6380" w:rsidRDefault="001F6380" w:rsidP="001F6380">
      <w:pPr>
        <w:numPr>
          <w:ilvl w:val="0"/>
          <w:numId w:val="7"/>
        </w:numPr>
        <w:spacing w:after="0" w:line="240" w:lineRule="auto"/>
        <w:textAlignment w:val="baseline"/>
        <w:rPr>
          <w:rFonts w:ascii="Arial" w:eastAsia="Times New Roman" w:hAnsi="Arial" w:cs="Arial"/>
          <w:color w:val="000000"/>
          <w:sz w:val="24"/>
          <w:szCs w:val="24"/>
        </w:rPr>
      </w:pPr>
      <w:r w:rsidRPr="001F6380">
        <w:rPr>
          <w:rFonts w:ascii="Calibri" w:eastAsia="Times New Roman" w:hAnsi="Calibri" w:cs="Calibri"/>
          <w:color w:val="000000"/>
          <w:sz w:val="24"/>
          <w:szCs w:val="24"/>
        </w:rPr>
        <w:t>Taken together will the evaluation points provide enough evidence that the objective is being achieved?</w:t>
      </w:r>
    </w:p>
    <w:p w14:paraId="77F709E9" w14:textId="14D27BE2" w:rsidR="001F6380" w:rsidRPr="001F6380" w:rsidRDefault="001F6380" w:rsidP="003F49F3">
      <w:pPr>
        <w:spacing w:after="0" w:line="240" w:lineRule="auto"/>
        <w:ind w:left="360"/>
        <w:rPr>
          <w:rFonts w:ascii="Times New Roman" w:eastAsia="Times New Roman" w:hAnsi="Times New Roman" w:cs="Times New Roman"/>
          <w:sz w:val="24"/>
          <w:szCs w:val="24"/>
        </w:rPr>
      </w:pPr>
      <w:r w:rsidRPr="001F6380">
        <w:rPr>
          <w:rFonts w:ascii="Times New Roman" w:eastAsia="Times New Roman" w:hAnsi="Times New Roman" w:cs="Times New Roman"/>
          <w:color w:val="000000"/>
          <w:sz w:val="24"/>
          <w:szCs w:val="24"/>
        </w:rPr>
        <w:br/>
      </w:r>
      <w:r w:rsidRPr="001F6380">
        <w:rPr>
          <w:rFonts w:ascii="Calibri" w:eastAsia="Times New Roman" w:hAnsi="Calibri" w:cs="Calibri"/>
          <w:i/>
          <w:iCs/>
          <w:color w:val="000000"/>
          <w:sz w:val="24"/>
          <w:szCs w:val="24"/>
        </w:rPr>
        <w:t>Sample Objective: “To promote youth participation in the political process.”</w:t>
      </w:r>
      <w:r w:rsidRPr="001F6380">
        <w:rPr>
          <w:rFonts w:ascii="Times New Roman" w:eastAsia="Times New Roman" w:hAnsi="Times New Roman" w:cs="Times New Roman"/>
          <w:color w:val="000000"/>
          <w:sz w:val="24"/>
          <w:szCs w:val="24"/>
        </w:rPr>
        <w:br/>
      </w:r>
      <w:r w:rsidRPr="001F6380">
        <w:rPr>
          <w:rFonts w:ascii="Times New Roman" w:eastAsia="Times New Roman" w:hAnsi="Times New Roman" w:cs="Times New Roman"/>
          <w:color w:val="000000"/>
          <w:sz w:val="24"/>
          <w:szCs w:val="24"/>
        </w:rPr>
        <w:br/>
      </w:r>
      <w:r w:rsidRPr="001F6380">
        <w:rPr>
          <w:rFonts w:ascii="Calibri" w:eastAsia="Times New Roman" w:hAnsi="Calibri" w:cs="Calibri"/>
          <w:i/>
          <w:iCs/>
          <w:color w:val="000000"/>
          <w:sz w:val="24"/>
          <w:szCs w:val="24"/>
        </w:rPr>
        <w:t>Sample Evaluation Points:</w:t>
      </w:r>
    </w:p>
    <w:p w14:paraId="5B4435C4" w14:textId="77777777" w:rsidR="001F6380" w:rsidRPr="001F6380" w:rsidRDefault="001F6380" w:rsidP="001F6380">
      <w:pPr>
        <w:numPr>
          <w:ilvl w:val="0"/>
          <w:numId w:val="8"/>
        </w:numPr>
        <w:spacing w:after="0" w:line="240" w:lineRule="auto"/>
        <w:textAlignment w:val="baseline"/>
        <w:rPr>
          <w:rFonts w:ascii="Arial" w:eastAsia="Times New Roman" w:hAnsi="Arial" w:cs="Arial"/>
          <w:color w:val="000000"/>
          <w:sz w:val="24"/>
          <w:szCs w:val="24"/>
        </w:rPr>
      </w:pPr>
      <w:r w:rsidRPr="001F6380">
        <w:rPr>
          <w:rFonts w:ascii="Calibri" w:eastAsia="Times New Roman" w:hAnsi="Calibri" w:cs="Calibri"/>
          <w:i/>
          <w:iCs/>
          <w:color w:val="000000"/>
          <w:sz w:val="24"/>
          <w:szCs w:val="24"/>
        </w:rPr>
        <w:t xml:space="preserve">Participants in youth trainings gain skills on leadership, negotiation, political </w:t>
      </w:r>
      <w:proofErr w:type="gramStart"/>
      <w:r w:rsidRPr="001F6380">
        <w:rPr>
          <w:rFonts w:ascii="Calibri" w:eastAsia="Times New Roman" w:hAnsi="Calibri" w:cs="Calibri"/>
          <w:i/>
          <w:iCs/>
          <w:color w:val="000000"/>
          <w:sz w:val="24"/>
          <w:szCs w:val="24"/>
        </w:rPr>
        <w:t>discourse</w:t>
      </w:r>
      <w:proofErr w:type="gramEnd"/>
      <w:r w:rsidRPr="001F6380">
        <w:rPr>
          <w:rFonts w:ascii="Calibri" w:eastAsia="Times New Roman" w:hAnsi="Calibri" w:cs="Calibri"/>
          <w:i/>
          <w:iCs/>
          <w:color w:val="000000"/>
          <w:sz w:val="24"/>
          <w:szCs w:val="24"/>
        </w:rPr>
        <w:t xml:space="preserve"> and social media. Participants’ progress will be tracked by conducting a survey to determine the number of them that applied the skills acquired and how.</w:t>
      </w:r>
    </w:p>
    <w:p w14:paraId="60D846A3" w14:textId="55786C75" w:rsidR="001F6380" w:rsidRPr="00D70266" w:rsidRDefault="001F6380" w:rsidP="00D70266">
      <w:pPr>
        <w:numPr>
          <w:ilvl w:val="0"/>
          <w:numId w:val="8"/>
        </w:numPr>
        <w:spacing w:after="0" w:line="240" w:lineRule="auto"/>
        <w:textAlignment w:val="baseline"/>
        <w:rPr>
          <w:rFonts w:ascii="Arial" w:eastAsia="Times New Roman" w:hAnsi="Arial" w:cs="Arial"/>
          <w:color w:val="000000"/>
          <w:sz w:val="24"/>
          <w:szCs w:val="24"/>
        </w:rPr>
      </w:pPr>
      <w:r w:rsidRPr="001F6380">
        <w:rPr>
          <w:rFonts w:ascii="Calibri" w:eastAsia="Times New Roman" w:hAnsi="Calibri" w:cs="Calibri"/>
          <w:i/>
          <w:iCs/>
          <w:color w:val="000000"/>
          <w:sz w:val="24"/>
          <w:szCs w:val="24"/>
        </w:rPr>
        <w:t>Public authorities participating in forums demonstrate awareness to promoting youth participation in political processes. Political developments following the forums with government officials will be followed to track the number of recommendations presented that will be adopted.</w:t>
      </w:r>
    </w:p>
    <w:p w14:paraId="3CAC44E4" w14:textId="329328C4" w:rsidR="001F6380" w:rsidRPr="001F6380" w:rsidRDefault="001F6380" w:rsidP="00B3529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4"/>
          <w:szCs w:val="24"/>
        </w:rPr>
        <w:lastRenderedPageBreak/>
        <w:t>NED procedures require grantees to monitor the progress of their project and to submit periodic reports documenting activities and assessing achievements and successes. </w:t>
      </w:r>
      <w:r w:rsidRPr="001F6380">
        <w:rPr>
          <w:rFonts w:ascii="Times New Roman" w:eastAsia="Times New Roman" w:hAnsi="Times New Roman" w:cs="Times New Roman"/>
          <w:sz w:val="24"/>
          <w:szCs w:val="24"/>
        </w:rPr>
        <w:br/>
      </w:r>
    </w:p>
    <w:p w14:paraId="37DBC628" w14:textId="3904698C"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b/>
          <w:bCs/>
          <w:color w:val="000000"/>
          <w:sz w:val="36"/>
          <w:szCs w:val="36"/>
          <w:u w:val="single"/>
        </w:rPr>
        <w:t xml:space="preserve">Section 3: </w:t>
      </w:r>
      <w:r w:rsidR="009A15CD">
        <w:rPr>
          <w:rFonts w:ascii="Calibri" w:eastAsia="Times New Roman" w:hAnsi="Calibri" w:cs="Calibri"/>
          <w:b/>
          <w:bCs/>
          <w:color w:val="000000"/>
          <w:sz w:val="36"/>
          <w:szCs w:val="36"/>
          <w:u w:val="single"/>
        </w:rPr>
        <w:t>INTERIM ASSESSMENT</w:t>
      </w:r>
    </w:p>
    <w:p w14:paraId="09E27B5E" w14:textId="77777777" w:rsidR="00D70266" w:rsidRDefault="00D70266" w:rsidP="001F6380">
      <w:pPr>
        <w:spacing w:after="0" w:line="240" w:lineRule="auto"/>
        <w:rPr>
          <w:rFonts w:ascii="Times New Roman" w:eastAsia="Times New Roman" w:hAnsi="Times New Roman" w:cs="Times New Roman"/>
          <w:sz w:val="24"/>
          <w:szCs w:val="24"/>
        </w:rPr>
      </w:pPr>
    </w:p>
    <w:p w14:paraId="10C63E75" w14:textId="2B0BE8DC" w:rsidR="001F6380" w:rsidRPr="00D70266" w:rsidRDefault="00D70266" w:rsidP="00D70266">
      <w:pPr>
        <w:numPr>
          <w:ilvl w:val="0"/>
          <w:numId w:val="1"/>
        </w:numPr>
        <w:spacing w:after="0" w:line="240" w:lineRule="auto"/>
        <w:textAlignment w:val="baseline"/>
        <w:rPr>
          <w:rFonts w:ascii="Calibri" w:eastAsia="Times New Roman" w:hAnsi="Calibri" w:cs="Calibri"/>
          <w:b/>
          <w:bCs/>
          <w:color w:val="000000"/>
          <w:sz w:val="24"/>
          <w:szCs w:val="24"/>
        </w:rPr>
      </w:pPr>
      <w:r w:rsidRPr="00D70266">
        <w:rPr>
          <w:rFonts w:ascii="Calibri" w:eastAsia="Times New Roman" w:hAnsi="Calibri" w:cs="Calibri"/>
          <w:b/>
          <w:bCs/>
          <w:color w:val="000000" w:themeColor="text1"/>
          <w:sz w:val="24"/>
          <w:szCs w:val="24"/>
        </w:rPr>
        <w:t>INTERIM ASSESSMENT (1-2 pages) (</w:t>
      </w:r>
      <w:r w:rsidRPr="00D70266">
        <w:rPr>
          <w:rFonts w:ascii="Calibri" w:eastAsia="Times New Roman" w:hAnsi="Calibri" w:cs="Calibri"/>
          <w:b/>
          <w:bCs/>
          <w:i/>
          <w:iCs/>
          <w:color w:val="000000" w:themeColor="text1"/>
          <w:sz w:val="24"/>
          <w:szCs w:val="24"/>
        </w:rPr>
        <w:t>required only if applying to renew a current NED grant)</w:t>
      </w:r>
    </w:p>
    <w:p w14:paraId="6B92A70C" w14:textId="77777777" w:rsidR="001F6380" w:rsidRDefault="001F6380" w:rsidP="001F6380">
      <w:pPr>
        <w:spacing w:after="0" w:line="240" w:lineRule="auto"/>
        <w:rPr>
          <w:rFonts w:ascii="Calibri" w:eastAsia="Times New Roman" w:hAnsi="Calibri" w:cs="Calibri"/>
          <w:b/>
          <w:bCs/>
          <w:color w:val="000000"/>
          <w:sz w:val="24"/>
          <w:szCs w:val="24"/>
        </w:rPr>
      </w:pPr>
    </w:p>
    <w:p w14:paraId="2056D371" w14:textId="3EE9A95C" w:rsidR="001F6380" w:rsidRPr="001F6380" w:rsidRDefault="001F6380" w:rsidP="00D70266">
      <w:pPr>
        <w:spacing w:after="0" w:line="240" w:lineRule="auto"/>
        <w:ind w:left="360"/>
        <w:rPr>
          <w:rFonts w:ascii="Times New Roman" w:eastAsia="Times New Roman" w:hAnsi="Times New Roman" w:cs="Times New Roman"/>
          <w:sz w:val="24"/>
          <w:szCs w:val="24"/>
        </w:rPr>
      </w:pPr>
      <w:r w:rsidRPr="0CDB34A8">
        <w:rPr>
          <w:rFonts w:ascii="Calibri" w:eastAsia="Times New Roman" w:hAnsi="Calibri" w:cs="Calibri"/>
          <w:b/>
          <w:bCs/>
          <w:color w:val="000000" w:themeColor="text1"/>
          <w:sz w:val="24"/>
          <w:szCs w:val="24"/>
        </w:rPr>
        <w:t>If you are applying to renew a current NED grant,</w:t>
      </w:r>
      <w:r w:rsidRPr="0CDB34A8">
        <w:rPr>
          <w:rFonts w:ascii="Calibri" w:eastAsia="Times New Roman" w:hAnsi="Calibri" w:cs="Calibri"/>
          <w:color w:val="000000" w:themeColor="text1"/>
          <w:sz w:val="24"/>
          <w:szCs w:val="24"/>
        </w:rPr>
        <w:t xml:space="preserve"> assess the current project's major accomplishments, obstacles faced, and the overall impact on the project objectives. This section should address the objectives in the current grant's Evaluation Plan (in Attachment A). </w:t>
      </w:r>
      <w:r w:rsidR="00143475">
        <w:rPr>
          <w:rFonts w:ascii="Calibri" w:eastAsia="Times New Roman" w:hAnsi="Calibri" w:cs="Calibri"/>
          <w:color w:val="000000" w:themeColor="text1"/>
          <w:sz w:val="24"/>
          <w:szCs w:val="24"/>
        </w:rPr>
        <w:t>D</w:t>
      </w:r>
      <w:r w:rsidR="4E93B33D" w:rsidRPr="0CDB34A8">
        <w:rPr>
          <w:rFonts w:ascii="Calibri" w:eastAsia="Times New Roman" w:hAnsi="Calibri" w:cs="Calibri"/>
          <w:color w:val="000000" w:themeColor="text1"/>
          <w:sz w:val="24"/>
          <w:szCs w:val="24"/>
        </w:rPr>
        <w:t xml:space="preserve">o not repeat information already contained in your narrative </w:t>
      </w:r>
      <w:r w:rsidR="247EB9A2" w:rsidRPr="0CDB34A8">
        <w:rPr>
          <w:rFonts w:ascii="Calibri" w:eastAsia="Times New Roman" w:hAnsi="Calibri" w:cs="Calibri"/>
          <w:color w:val="000000" w:themeColor="text1"/>
          <w:sz w:val="24"/>
          <w:szCs w:val="24"/>
        </w:rPr>
        <w:t>reports but</w:t>
      </w:r>
      <w:r w:rsidR="4E93B33D" w:rsidRPr="0CDB34A8">
        <w:rPr>
          <w:rFonts w:ascii="Calibri" w:eastAsia="Times New Roman" w:hAnsi="Calibri" w:cs="Calibri"/>
          <w:color w:val="000000" w:themeColor="text1"/>
          <w:sz w:val="24"/>
          <w:szCs w:val="24"/>
        </w:rPr>
        <w:t xml:space="preserve"> </w:t>
      </w:r>
      <w:r w:rsidR="6328EE52" w:rsidRPr="0CDB34A8">
        <w:rPr>
          <w:rFonts w:ascii="Calibri" w:eastAsia="Times New Roman" w:hAnsi="Calibri" w:cs="Calibri"/>
          <w:color w:val="000000" w:themeColor="text1"/>
          <w:sz w:val="24"/>
          <w:szCs w:val="24"/>
        </w:rPr>
        <w:t>provide</w:t>
      </w:r>
      <w:r w:rsidR="4E93B33D" w:rsidRPr="0CDB34A8">
        <w:rPr>
          <w:rFonts w:ascii="Calibri" w:eastAsia="Times New Roman" w:hAnsi="Calibri" w:cs="Calibri"/>
          <w:color w:val="000000" w:themeColor="text1"/>
          <w:sz w:val="24"/>
          <w:szCs w:val="24"/>
        </w:rPr>
        <w:t xml:space="preserve"> </w:t>
      </w:r>
      <w:r w:rsidR="717A2DC7" w:rsidRPr="0CDB34A8">
        <w:rPr>
          <w:rFonts w:ascii="Calibri" w:eastAsia="Times New Roman" w:hAnsi="Calibri" w:cs="Calibri"/>
          <w:color w:val="000000" w:themeColor="text1"/>
          <w:sz w:val="24"/>
          <w:szCs w:val="24"/>
        </w:rPr>
        <w:t xml:space="preserve">a </w:t>
      </w:r>
      <w:r w:rsidR="4E93B33D" w:rsidRPr="0CDB34A8">
        <w:rPr>
          <w:rFonts w:ascii="Calibri" w:eastAsia="Times New Roman" w:hAnsi="Calibri" w:cs="Calibri"/>
          <w:color w:val="000000" w:themeColor="text1"/>
          <w:sz w:val="24"/>
          <w:szCs w:val="24"/>
        </w:rPr>
        <w:t xml:space="preserve">synthetic overview of the overall yearly impact of the project. </w:t>
      </w:r>
      <w:r w:rsidRPr="0CDB34A8">
        <w:rPr>
          <w:rFonts w:ascii="Calibri" w:eastAsia="Times New Roman" w:hAnsi="Calibri" w:cs="Calibri"/>
          <w:color w:val="000000" w:themeColor="text1"/>
          <w:sz w:val="24"/>
          <w:szCs w:val="24"/>
        </w:rPr>
        <w:t>Describe past activities and achievements</w:t>
      </w:r>
      <w:r w:rsidR="215F0ADA" w:rsidRPr="0CDB34A8">
        <w:rPr>
          <w:rFonts w:ascii="Calibri" w:eastAsia="Times New Roman" w:hAnsi="Calibri" w:cs="Calibri"/>
          <w:color w:val="000000" w:themeColor="text1"/>
          <w:sz w:val="24"/>
          <w:szCs w:val="24"/>
        </w:rPr>
        <w:t xml:space="preserve"> </w:t>
      </w:r>
      <w:r w:rsidR="3D855134" w:rsidRPr="0CDB34A8">
        <w:rPr>
          <w:rFonts w:ascii="Calibri" w:eastAsia="Times New Roman" w:hAnsi="Calibri" w:cs="Calibri"/>
          <w:color w:val="000000" w:themeColor="text1"/>
          <w:sz w:val="24"/>
          <w:szCs w:val="24"/>
        </w:rPr>
        <w:t>in relation to this overall impact</w:t>
      </w:r>
      <w:r w:rsidRPr="0CDB34A8">
        <w:rPr>
          <w:rFonts w:ascii="Calibri" w:eastAsia="Times New Roman" w:hAnsi="Calibri" w:cs="Calibri"/>
          <w:color w:val="000000" w:themeColor="text1"/>
          <w:sz w:val="24"/>
          <w:szCs w:val="24"/>
        </w:rPr>
        <w:t>.</w:t>
      </w:r>
      <w:r w:rsidR="11384A29" w:rsidRPr="0CDB34A8">
        <w:rPr>
          <w:rFonts w:ascii="Calibri" w:eastAsia="Times New Roman" w:hAnsi="Calibri" w:cs="Calibri"/>
          <w:color w:val="000000" w:themeColor="text1"/>
          <w:sz w:val="24"/>
          <w:szCs w:val="24"/>
        </w:rPr>
        <w:t xml:space="preserve"> </w:t>
      </w:r>
    </w:p>
    <w:p w14:paraId="15AEAEAE" w14:textId="77777777" w:rsidR="009A15CD" w:rsidRDefault="009A15CD" w:rsidP="001F6380">
      <w:pPr>
        <w:spacing w:after="0" w:line="240" w:lineRule="auto"/>
        <w:rPr>
          <w:rFonts w:ascii="Times New Roman" w:eastAsia="Times New Roman" w:hAnsi="Times New Roman" w:cs="Times New Roman"/>
          <w:sz w:val="24"/>
          <w:szCs w:val="24"/>
        </w:rPr>
      </w:pPr>
    </w:p>
    <w:p w14:paraId="696FF6FD" w14:textId="113E52A7" w:rsidR="009A15CD" w:rsidRPr="001F6380" w:rsidRDefault="009A15CD" w:rsidP="009A15CD">
      <w:pPr>
        <w:spacing w:after="0" w:line="240" w:lineRule="auto"/>
        <w:rPr>
          <w:rFonts w:ascii="Times New Roman" w:eastAsia="Times New Roman" w:hAnsi="Times New Roman" w:cs="Times New Roman"/>
          <w:sz w:val="24"/>
          <w:szCs w:val="24"/>
        </w:rPr>
      </w:pPr>
      <w:r w:rsidRPr="001F6380">
        <w:rPr>
          <w:rFonts w:ascii="Calibri" w:eastAsia="Times New Roman" w:hAnsi="Calibri" w:cs="Calibri"/>
          <w:b/>
          <w:bCs/>
          <w:color w:val="000000"/>
          <w:sz w:val="36"/>
          <w:szCs w:val="36"/>
          <w:u w:val="single"/>
        </w:rPr>
        <w:t xml:space="preserve">Section </w:t>
      </w:r>
      <w:r>
        <w:rPr>
          <w:rFonts w:ascii="Calibri" w:eastAsia="Times New Roman" w:hAnsi="Calibri" w:cs="Calibri"/>
          <w:b/>
          <w:bCs/>
          <w:color w:val="000000"/>
          <w:sz w:val="36"/>
          <w:szCs w:val="36"/>
          <w:u w:val="single"/>
        </w:rPr>
        <w:t>4</w:t>
      </w:r>
      <w:r w:rsidRPr="001F6380">
        <w:rPr>
          <w:rFonts w:ascii="Calibri" w:eastAsia="Times New Roman" w:hAnsi="Calibri" w:cs="Calibri"/>
          <w:b/>
          <w:bCs/>
          <w:color w:val="000000"/>
          <w:sz w:val="36"/>
          <w:szCs w:val="36"/>
          <w:u w:val="single"/>
        </w:rPr>
        <w:t xml:space="preserve">: </w:t>
      </w:r>
      <w:r w:rsidR="00D70266">
        <w:rPr>
          <w:rFonts w:ascii="Calibri" w:eastAsia="Times New Roman" w:hAnsi="Calibri" w:cs="Calibri"/>
          <w:b/>
          <w:bCs/>
          <w:color w:val="000000"/>
          <w:sz w:val="36"/>
          <w:szCs w:val="36"/>
          <w:u w:val="single"/>
        </w:rPr>
        <w:t>ADDITIONAL INFORMATION</w:t>
      </w:r>
    </w:p>
    <w:p w14:paraId="3DFA4DB9" w14:textId="0C1B7D9D"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Times New Roman" w:eastAsia="Times New Roman" w:hAnsi="Times New Roman" w:cs="Times New Roman"/>
          <w:sz w:val="24"/>
          <w:szCs w:val="24"/>
        </w:rPr>
        <w:br/>
      </w:r>
    </w:p>
    <w:p w14:paraId="46848A79" w14:textId="1FF20257" w:rsidR="001F6380" w:rsidRPr="001F6380" w:rsidRDefault="74486B15" w:rsidP="001F6380">
      <w:pPr>
        <w:numPr>
          <w:ilvl w:val="0"/>
          <w:numId w:val="13"/>
        </w:numPr>
        <w:spacing w:after="0" w:line="240" w:lineRule="auto"/>
        <w:ind w:left="360"/>
        <w:textAlignment w:val="baseline"/>
        <w:rPr>
          <w:rFonts w:ascii="Calibri" w:eastAsia="Times New Roman" w:hAnsi="Calibri" w:cs="Calibri"/>
          <w:b/>
          <w:bCs/>
          <w:color w:val="000000"/>
          <w:sz w:val="24"/>
          <w:szCs w:val="24"/>
        </w:rPr>
      </w:pPr>
      <w:r w:rsidRPr="64B34458">
        <w:rPr>
          <w:rFonts w:ascii="Calibri" w:eastAsia="Times New Roman" w:hAnsi="Calibri" w:cs="Calibri"/>
          <w:b/>
          <w:bCs/>
          <w:color w:val="000000" w:themeColor="text1"/>
          <w:sz w:val="24"/>
          <w:szCs w:val="24"/>
        </w:rPr>
        <w:t>OTHER SOURCES OF FUNDING</w:t>
      </w:r>
    </w:p>
    <w:p w14:paraId="65C11CBF"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3C78AE98" w14:textId="1B85561A" w:rsidR="007C23F0" w:rsidRPr="001F6380" w:rsidRDefault="001F6380" w:rsidP="009252F0">
      <w:pPr>
        <w:spacing w:after="0" w:line="240" w:lineRule="auto"/>
        <w:ind w:left="360"/>
        <w:rPr>
          <w:rFonts w:ascii="Times New Roman" w:eastAsia="Times New Roman" w:hAnsi="Times New Roman" w:cs="Times New Roman"/>
          <w:sz w:val="24"/>
          <w:szCs w:val="24"/>
        </w:rPr>
      </w:pPr>
      <w:r w:rsidRPr="001F6380">
        <w:rPr>
          <w:rFonts w:ascii="Calibri" w:eastAsia="Times New Roman" w:hAnsi="Calibri" w:cs="Calibri"/>
          <w:color w:val="000000"/>
          <w:sz w:val="24"/>
          <w:szCs w:val="24"/>
        </w:rPr>
        <w:t xml:space="preserve">If your organization has received or is receiving </w:t>
      </w:r>
      <w:r w:rsidR="00564997">
        <w:rPr>
          <w:rFonts w:ascii="Calibri" w:eastAsia="Times New Roman" w:hAnsi="Calibri" w:cs="Calibri"/>
          <w:color w:val="000000"/>
          <w:sz w:val="24"/>
          <w:szCs w:val="24"/>
        </w:rPr>
        <w:t>grant or contract funding</w:t>
      </w:r>
      <w:r w:rsidRPr="001F6380">
        <w:rPr>
          <w:rFonts w:ascii="Calibri" w:eastAsia="Times New Roman" w:hAnsi="Calibri" w:cs="Calibri"/>
          <w:color w:val="000000"/>
          <w:sz w:val="24"/>
          <w:szCs w:val="24"/>
        </w:rPr>
        <w:t xml:space="preserve"> from other sources </w:t>
      </w:r>
      <w:r w:rsidR="007C23F0">
        <w:rPr>
          <w:rFonts w:ascii="Calibri" w:eastAsia="Times New Roman" w:hAnsi="Calibri" w:cs="Calibri"/>
          <w:color w:val="000000"/>
          <w:sz w:val="24"/>
          <w:szCs w:val="24"/>
        </w:rPr>
        <w:t>in the last 24 months, provide the following information.</w:t>
      </w:r>
      <w:r w:rsidR="00BF5C57">
        <w:rPr>
          <w:rFonts w:ascii="Calibri" w:eastAsia="Times New Roman" w:hAnsi="Calibri" w:cs="Calibri"/>
          <w:color w:val="000000"/>
          <w:sz w:val="24"/>
          <w:szCs w:val="24"/>
        </w:rPr>
        <w:t xml:space="preserve"> Example below.</w:t>
      </w:r>
    </w:p>
    <w:p w14:paraId="7A1C71E9" w14:textId="08EF0286" w:rsidR="001F6380" w:rsidRDefault="001F6380" w:rsidP="00381F73">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513"/>
        <w:gridCol w:w="3823"/>
        <w:gridCol w:w="1387"/>
        <w:gridCol w:w="1387"/>
        <w:gridCol w:w="1240"/>
      </w:tblGrid>
      <w:tr w:rsidR="002F5BC5" w14:paraId="3A9251C8" w14:textId="77777777" w:rsidTr="00BF5C57">
        <w:tc>
          <w:tcPr>
            <w:tcW w:w="1517" w:type="dxa"/>
          </w:tcPr>
          <w:p w14:paraId="44F08769" w14:textId="50C5D11F" w:rsidR="002F5BC5" w:rsidRPr="00BF5C57" w:rsidRDefault="00883853" w:rsidP="00381F73">
            <w:pPr>
              <w:rPr>
                <w:rFonts w:eastAsia="Times New Roman" w:cstheme="minorHAnsi"/>
                <w:b/>
                <w:bCs/>
                <w:sz w:val="24"/>
                <w:szCs w:val="24"/>
              </w:rPr>
            </w:pPr>
            <w:r w:rsidRPr="00BF5C57">
              <w:rPr>
                <w:rFonts w:eastAsia="Times New Roman" w:cstheme="minorHAnsi"/>
                <w:b/>
                <w:bCs/>
                <w:sz w:val="24"/>
                <w:szCs w:val="24"/>
              </w:rPr>
              <w:t>Donor</w:t>
            </w:r>
          </w:p>
        </w:tc>
        <w:tc>
          <w:tcPr>
            <w:tcW w:w="3878" w:type="dxa"/>
          </w:tcPr>
          <w:p w14:paraId="5A87AC39" w14:textId="1AEED7F0" w:rsidR="002F5BC5" w:rsidRPr="00BF5C57" w:rsidRDefault="00883853" w:rsidP="00381F73">
            <w:pPr>
              <w:rPr>
                <w:rFonts w:eastAsia="Times New Roman" w:cstheme="minorHAnsi"/>
                <w:b/>
                <w:bCs/>
                <w:sz w:val="24"/>
                <w:szCs w:val="24"/>
              </w:rPr>
            </w:pPr>
            <w:r w:rsidRPr="00BF5C57">
              <w:rPr>
                <w:rFonts w:eastAsia="Times New Roman" w:cstheme="minorHAnsi"/>
                <w:b/>
                <w:bCs/>
                <w:sz w:val="24"/>
                <w:szCs w:val="24"/>
              </w:rPr>
              <w:t>Project Title</w:t>
            </w:r>
          </w:p>
        </w:tc>
        <w:tc>
          <w:tcPr>
            <w:tcW w:w="1323" w:type="dxa"/>
          </w:tcPr>
          <w:p w14:paraId="21E6E1D2" w14:textId="742E5DA7" w:rsidR="002F5BC5" w:rsidRPr="00BF5C57" w:rsidRDefault="00883853" w:rsidP="00381F73">
            <w:pPr>
              <w:rPr>
                <w:rFonts w:eastAsia="Times New Roman" w:cstheme="minorHAnsi"/>
                <w:b/>
                <w:bCs/>
                <w:sz w:val="24"/>
                <w:szCs w:val="24"/>
              </w:rPr>
            </w:pPr>
            <w:r w:rsidRPr="00BF5C57">
              <w:rPr>
                <w:rFonts w:eastAsia="Times New Roman" w:cstheme="minorHAnsi"/>
                <w:b/>
                <w:bCs/>
                <w:sz w:val="24"/>
                <w:szCs w:val="24"/>
              </w:rPr>
              <w:t>Start Date (MM/YY</w:t>
            </w:r>
            <w:r w:rsidR="00E8452E" w:rsidRPr="00BF5C57">
              <w:rPr>
                <w:rFonts w:eastAsia="Times New Roman" w:cstheme="minorHAnsi"/>
                <w:b/>
                <w:bCs/>
                <w:sz w:val="24"/>
                <w:szCs w:val="24"/>
              </w:rPr>
              <w:t>YY</w:t>
            </w:r>
            <w:r w:rsidRPr="00BF5C57">
              <w:rPr>
                <w:rFonts w:eastAsia="Times New Roman" w:cstheme="minorHAnsi"/>
                <w:b/>
                <w:bCs/>
                <w:sz w:val="24"/>
                <w:szCs w:val="24"/>
              </w:rPr>
              <w:t>)</w:t>
            </w:r>
          </w:p>
        </w:tc>
        <w:tc>
          <w:tcPr>
            <w:tcW w:w="1387" w:type="dxa"/>
          </w:tcPr>
          <w:p w14:paraId="31720A55" w14:textId="6FFB91E6" w:rsidR="002F5BC5" w:rsidRPr="00BF5C57" w:rsidRDefault="00883853" w:rsidP="00381F73">
            <w:pPr>
              <w:rPr>
                <w:rFonts w:eastAsia="Times New Roman" w:cstheme="minorHAnsi"/>
                <w:b/>
                <w:bCs/>
                <w:sz w:val="24"/>
                <w:szCs w:val="24"/>
              </w:rPr>
            </w:pPr>
            <w:r w:rsidRPr="00BF5C57">
              <w:rPr>
                <w:rFonts w:eastAsia="Times New Roman" w:cstheme="minorHAnsi"/>
                <w:b/>
                <w:bCs/>
                <w:sz w:val="24"/>
                <w:szCs w:val="24"/>
              </w:rPr>
              <w:t>End Date (MM/YY</w:t>
            </w:r>
            <w:r w:rsidR="00E8452E" w:rsidRPr="00BF5C57">
              <w:rPr>
                <w:rFonts w:eastAsia="Times New Roman" w:cstheme="minorHAnsi"/>
                <w:b/>
                <w:bCs/>
                <w:sz w:val="24"/>
                <w:szCs w:val="24"/>
              </w:rPr>
              <w:t>YY</w:t>
            </w:r>
            <w:r w:rsidRPr="00BF5C57">
              <w:rPr>
                <w:rFonts w:eastAsia="Times New Roman" w:cstheme="minorHAnsi"/>
                <w:b/>
                <w:bCs/>
                <w:sz w:val="24"/>
                <w:szCs w:val="24"/>
              </w:rPr>
              <w:t>)</w:t>
            </w:r>
          </w:p>
        </w:tc>
        <w:tc>
          <w:tcPr>
            <w:tcW w:w="1245" w:type="dxa"/>
          </w:tcPr>
          <w:p w14:paraId="7F033EEF" w14:textId="0468CE93" w:rsidR="002F5BC5" w:rsidRPr="00BF5C57" w:rsidRDefault="00883853" w:rsidP="00381F73">
            <w:pPr>
              <w:rPr>
                <w:rFonts w:eastAsia="Times New Roman" w:cstheme="minorHAnsi"/>
                <w:b/>
                <w:bCs/>
                <w:sz w:val="24"/>
                <w:szCs w:val="24"/>
              </w:rPr>
            </w:pPr>
            <w:r w:rsidRPr="00BF5C57">
              <w:rPr>
                <w:rFonts w:eastAsia="Times New Roman" w:cstheme="minorHAnsi"/>
                <w:b/>
                <w:bCs/>
                <w:sz w:val="24"/>
                <w:szCs w:val="24"/>
              </w:rPr>
              <w:t xml:space="preserve">Amount </w:t>
            </w:r>
            <w:r w:rsidR="00BE026E" w:rsidRPr="00BF5C57">
              <w:rPr>
                <w:rFonts w:eastAsia="Times New Roman" w:cstheme="minorHAnsi"/>
                <w:b/>
                <w:bCs/>
                <w:sz w:val="24"/>
                <w:szCs w:val="24"/>
              </w:rPr>
              <w:t>USD</w:t>
            </w:r>
          </w:p>
        </w:tc>
      </w:tr>
      <w:tr w:rsidR="00BE026E" w14:paraId="31E94241" w14:textId="77777777" w:rsidTr="00BF5C57">
        <w:tc>
          <w:tcPr>
            <w:tcW w:w="1517" w:type="dxa"/>
          </w:tcPr>
          <w:p w14:paraId="75B40B8C" w14:textId="60B3CA87" w:rsidR="00BE026E" w:rsidRPr="00BF5C57" w:rsidRDefault="006D0AA7" w:rsidP="00381F73">
            <w:pPr>
              <w:rPr>
                <w:rFonts w:eastAsia="Times New Roman" w:cstheme="minorHAnsi"/>
                <w:sz w:val="24"/>
                <w:szCs w:val="24"/>
              </w:rPr>
            </w:pPr>
            <w:r>
              <w:rPr>
                <w:rFonts w:eastAsia="Times New Roman" w:cstheme="minorHAnsi"/>
                <w:sz w:val="24"/>
                <w:szCs w:val="24"/>
              </w:rPr>
              <w:t>Foundation for Freedom</w:t>
            </w:r>
          </w:p>
        </w:tc>
        <w:tc>
          <w:tcPr>
            <w:tcW w:w="3878" w:type="dxa"/>
          </w:tcPr>
          <w:p w14:paraId="172BFA84" w14:textId="4DB20584" w:rsidR="00BE026E" w:rsidRPr="00BF5C57" w:rsidRDefault="00BE026E" w:rsidP="00381F73">
            <w:pPr>
              <w:rPr>
                <w:rFonts w:eastAsia="Times New Roman" w:cstheme="minorHAnsi"/>
                <w:sz w:val="24"/>
                <w:szCs w:val="24"/>
              </w:rPr>
            </w:pPr>
            <w:r w:rsidRPr="00BF5C57">
              <w:rPr>
                <w:rFonts w:eastAsia="Times New Roman" w:cstheme="minorHAnsi"/>
                <w:sz w:val="24"/>
                <w:szCs w:val="24"/>
              </w:rPr>
              <w:t xml:space="preserve">To </w:t>
            </w:r>
            <w:r w:rsidRPr="00BF5C57">
              <w:rPr>
                <w:rFonts w:eastAsia="Times New Roman" w:cstheme="minorHAnsi"/>
                <w:i/>
                <w:iCs/>
                <w:color w:val="000000"/>
                <w:sz w:val="24"/>
                <w:szCs w:val="24"/>
              </w:rPr>
              <w:t>promote youth participation in the political process</w:t>
            </w:r>
          </w:p>
        </w:tc>
        <w:tc>
          <w:tcPr>
            <w:tcW w:w="1323" w:type="dxa"/>
          </w:tcPr>
          <w:p w14:paraId="0D3648C9" w14:textId="61FB9700" w:rsidR="00BE026E" w:rsidRPr="00BF5C57" w:rsidRDefault="00E8452E" w:rsidP="00381F73">
            <w:pPr>
              <w:rPr>
                <w:rFonts w:eastAsia="Times New Roman" w:cstheme="minorHAnsi"/>
                <w:sz w:val="24"/>
                <w:szCs w:val="24"/>
              </w:rPr>
            </w:pPr>
            <w:r w:rsidRPr="00BF5C57">
              <w:rPr>
                <w:rFonts w:eastAsia="Times New Roman" w:cstheme="minorHAnsi"/>
                <w:sz w:val="24"/>
                <w:szCs w:val="24"/>
              </w:rPr>
              <w:t>09/2020</w:t>
            </w:r>
          </w:p>
        </w:tc>
        <w:tc>
          <w:tcPr>
            <w:tcW w:w="1387" w:type="dxa"/>
          </w:tcPr>
          <w:p w14:paraId="76930EA6" w14:textId="6FDE815E" w:rsidR="00BE026E" w:rsidRPr="00BF5C57" w:rsidRDefault="00E8452E" w:rsidP="00381F73">
            <w:pPr>
              <w:rPr>
                <w:rFonts w:eastAsia="Times New Roman" w:cstheme="minorHAnsi"/>
                <w:sz w:val="24"/>
                <w:szCs w:val="24"/>
              </w:rPr>
            </w:pPr>
            <w:r w:rsidRPr="00BF5C57">
              <w:rPr>
                <w:rFonts w:eastAsia="Times New Roman" w:cstheme="minorHAnsi"/>
                <w:sz w:val="24"/>
                <w:szCs w:val="24"/>
              </w:rPr>
              <w:t>08/2021</w:t>
            </w:r>
          </w:p>
        </w:tc>
        <w:tc>
          <w:tcPr>
            <w:tcW w:w="1245" w:type="dxa"/>
          </w:tcPr>
          <w:p w14:paraId="02A5E906" w14:textId="3F420578" w:rsidR="00BE026E" w:rsidRPr="00BF5C57" w:rsidRDefault="00E8452E" w:rsidP="00381F73">
            <w:pPr>
              <w:rPr>
                <w:rFonts w:eastAsia="Times New Roman" w:cstheme="minorHAnsi"/>
                <w:sz w:val="24"/>
                <w:szCs w:val="24"/>
              </w:rPr>
            </w:pPr>
            <w:r w:rsidRPr="00BF5C57">
              <w:rPr>
                <w:rFonts w:eastAsia="Times New Roman" w:cstheme="minorHAnsi"/>
                <w:sz w:val="24"/>
                <w:szCs w:val="24"/>
              </w:rPr>
              <w:t>$20,000</w:t>
            </w:r>
          </w:p>
        </w:tc>
      </w:tr>
    </w:tbl>
    <w:p w14:paraId="54409077" w14:textId="77777777" w:rsidR="00B746D9" w:rsidRPr="001F6380" w:rsidRDefault="00B746D9" w:rsidP="00381F73">
      <w:pPr>
        <w:spacing w:after="0" w:line="240" w:lineRule="auto"/>
        <w:rPr>
          <w:rFonts w:ascii="Times New Roman" w:eastAsia="Times New Roman" w:hAnsi="Times New Roman" w:cs="Times New Roman"/>
          <w:sz w:val="24"/>
          <w:szCs w:val="24"/>
        </w:rPr>
      </w:pPr>
    </w:p>
    <w:p w14:paraId="304B02CA" w14:textId="4D8DCDE4" w:rsidR="001F6380" w:rsidRDefault="001F6380" w:rsidP="001F6380">
      <w:pPr>
        <w:numPr>
          <w:ilvl w:val="0"/>
          <w:numId w:val="15"/>
        </w:numPr>
        <w:spacing w:after="0" w:line="240" w:lineRule="auto"/>
        <w:ind w:left="360"/>
        <w:textAlignment w:val="baseline"/>
        <w:rPr>
          <w:rFonts w:ascii="Calibri" w:eastAsia="Times New Roman" w:hAnsi="Calibri" w:cs="Calibri"/>
          <w:b/>
          <w:bCs/>
          <w:color w:val="000000"/>
          <w:sz w:val="24"/>
          <w:szCs w:val="24"/>
        </w:rPr>
      </w:pPr>
      <w:r w:rsidRPr="001F6380">
        <w:rPr>
          <w:rFonts w:ascii="Calibri" w:eastAsia="Times New Roman" w:hAnsi="Calibri" w:cs="Calibri"/>
          <w:b/>
          <w:bCs/>
          <w:color w:val="000000"/>
          <w:sz w:val="24"/>
          <w:szCs w:val="24"/>
        </w:rPr>
        <w:t>ORGANIZATION REFERENCES</w:t>
      </w:r>
    </w:p>
    <w:p w14:paraId="5C992A1A" w14:textId="77777777" w:rsidR="009252F0" w:rsidRDefault="009252F0" w:rsidP="009252F0">
      <w:pPr>
        <w:spacing w:after="0" w:line="240" w:lineRule="auto"/>
        <w:ind w:left="360"/>
        <w:rPr>
          <w:rFonts w:ascii="Calibri" w:eastAsia="Times New Roman" w:hAnsi="Calibri" w:cs="Calibri"/>
          <w:color w:val="000000" w:themeColor="text1"/>
          <w:sz w:val="24"/>
          <w:szCs w:val="24"/>
        </w:rPr>
      </w:pPr>
    </w:p>
    <w:p w14:paraId="31AEC9C1" w14:textId="0FCFA6E0" w:rsidR="001C4A2A" w:rsidRPr="001C4A2A" w:rsidRDefault="001C4A2A" w:rsidP="00842CA1">
      <w:pPr>
        <w:spacing w:after="0" w:line="240" w:lineRule="auto"/>
        <w:ind w:left="360"/>
        <w:rPr>
          <w:rFonts w:ascii="Calibri" w:eastAsia="Times New Roman" w:hAnsi="Calibri" w:cs="Calibri"/>
          <w:color w:val="000000" w:themeColor="text1"/>
          <w:sz w:val="24"/>
          <w:szCs w:val="24"/>
        </w:rPr>
      </w:pPr>
      <w:r w:rsidRPr="001C4A2A">
        <w:rPr>
          <w:rFonts w:ascii="Calibri" w:eastAsia="Times New Roman" w:hAnsi="Calibri" w:cs="Calibri"/>
          <w:color w:val="000000" w:themeColor="text1"/>
          <w:sz w:val="24"/>
          <w:szCs w:val="24"/>
        </w:rPr>
        <w:t xml:space="preserve">Provide names, affiliation, and contact information for two or more individuals who know the organization’s work or the work of its key staff and volunteers. </w:t>
      </w:r>
      <w:r w:rsidR="00842CA1">
        <w:rPr>
          <w:rFonts w:ascii="Calibri" w:eastAsia="Times New Roman" w:hAnsi="Calibri" w:cs="Calibri"/>
          <w:color w:val="000000" w:themeColor="text1"/>
          <w:sz w:val="24"/>
          <w:szCs w:val="24"/>
        </w:rPr>
        <w:t>A</w:t>
      </w:r>
      <w:r w:rsidRPr="001C4A2A">
        <w:rPr>
          <w:rFonts w:ascii="Calibri" w:eastAsia="Times New Roman" w:hAnsi="Calibri" w:cs="Calibri"/>
          <w:color w:val="000000" w:themeColor="text1"/>
          <w:sz w:val="24"/>
          <w:szCs w:val="24"/>
        </w:rPr>
        <w:t>lso include the nature of the relationship.</w:t>
      </w:r>
    </w:p>
    <w:p w14:paraId="59E14206" w14:textId="77777777" w:rsidR="001C4A2A" w:rsidRDefault="001C4A2A" w:rsidP="001C4A2A">
      <w:pPr>
        <w:spacing w:after="0" w:line="240" w:lineRule="auto"/>
        <w:ind w:left="360"/>
        <w:textAlignment w:val="baseline"/>
        <w:rPr>
          <w:rFonts w:ascii="Calibri" w:eastAsia="Times New Roman" w:hAnsi="Calibri" w:cs="Calibri"/>
          <w:b/>
          <w:bCs/>
          <w:color w:val="000000"/>
          <w:sz w:val="24"/>
          <w:szCs w:val="24"/>
        </w:rPr>
      </w:pPr>
    </w:p>
    <w:p w14:paraId="7C14F8D6" w14:textId="4754A79E" w:rsidR="001C4A2A" w:rsidRPr="001F6380" w:rsidRDefault="001C4A2A" w:rsidP="001F6380">
      <w:pPr>
        <w:numPr>
          <w:ilvl w:val="0"/>
          <w:numId w:val="15"/>
        </w:numPr>
        <w:spacing w:after="0" w:line="240" w:lineRule="auto"/>
        <w:ind w:left="360"/>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BOARD CONTACTS</w:t>
      </w:r>
    </w:p>
    <w:p w14:paraId="0037C49D"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767E65E4" w14:textId="325E0711" w:rsidR="001F6380" w:rsidRPr="001F6380" w:rsidRDefault="001F6380" w:rsidP="009252F0">
      <w:pPr>
        <w:spacing w:after="0" w:line="240" w:lineRule="auto"/>
        <w:ind w:left="360"/>
        <w:rPr>
          <w:rFonts w:ascii="Times New Roman" w:eastAsia="Times New Roman" w:hAnsi="Times New Roman" w:cs="Times New Roman"/>
          <w:sz w:val="24"/>
          <w:szCs w:val="24"/>
        </w:rPr>
      </w:pPr>
      <w:r w:rsidRPr="001F6380">
        <w:rPr>
          <w:rFonts w:ascii="Calibri" w:eastAsia="Times New Roman" w:hAnsi="Calibri" w:cs="Calibri"/>
          <w:color w:val="000000"/>
          <w:sz w:val="24"/>
          <w:szCs w:val="24"/>
        </w:rPr>
        <w:t>Provide the names and titles of your Board Members, or members of the governing body, and indicate whether they are paid or not. </w:t>
      </w:r>
    </w:p>
    <w:p w14:paraId="2FCB85C4" w14:textId="5A7F2712" w:rsidR="001F6380" w:rsidRPr="001F6380" w:rsidRDefault="001F6380" w:rsidP="009252F0">
      <w:pPr>
        <w:spacing w:after="240" w:line="240" w:lineRule="auto"/>
        <w:ind w:left="360"/>
        <w:rPr>
          <w:rFonts w:ascii="Times New Roman" w:eastAsia="Times New Roman" w:hAnsi="Times New Roman" w:cs="Times New Roman"/>
          <w:sz w:val="24"/>
          <w:szCs w:val="24"/>
        </w:rPr>
      </w:pPr>
      <w:r w:rsidRPr="001F6380">
        <w:rPr>
          <w:rFonts w:ascii="Times New Roman" w:eastAsia="Times New Roman" w:hAnsi="Times New Roman" w:cs="Times New Roman"/>
          <w:sz w:val="24"/>
          <w:szCs w:val="24"/>
        </w:rPr>
        <w:br/>
      </w:r>
      <w:r w:rsidRPr="001F6380">
        <w:rPr>
          <w:rFonts w:ascii="Calibri" w:eastAsia="Times New Roman" w:hAnsi="Calibri" w:cs="Calibri"/>
          <w:b/>
          <w:bCs/>
          <w:color w:val="000000"/>
          <w:sz w:val="24"/>
          <w:szCs w:val="24"/>
        </w:rPr>
        <w:t xml:space="preserve">Along with the proposal narrative, you must also prepare a project budget.  </w:t>
      </w:r>
      <w:r w:rsidRPr="001F6380">
        <w:rPr>
          <w:rFonts w:ascii="Calibri" w:eastAsia="Times New Roman" w:hAnsi="Calibri" w:cs="Calibri"/>
          <w:color w:val="000000"/>
          <w:sz w:val="24"/>
          <w:szCs w:val="24"/>
        </w:rPr>
        <w:t xml:space="preserve">The budget is the financial description of the proposed project and should relate directly to the description of project activities in the narrative proposal. </w:t>
      </w:r>
      <w:r w:rsidR="00842CA1">
        <w:rPr>
          <w:rFonts w:ascii="Calibri" w:eastAsia="Times New Roman" w:hAnsi="Calibri" w:cs="Calibri"/>
          <w:color w:val="000000"/>
          <w:sz w:val="24"/>
          <w:szCs w:val="24"/>
        </w:rPr>
        <w:t>U</w:t>
      </w:r>
      <w:r w:rsidRPr="001F6380">
        <w:rPr>
          <w:rFonts w:ascii="Calibri" w:eastAsia="Times New Roman" w:hAnsi="Calibri" w:cs="Calibri"/>
          <w:color w:val="000000"/>
          <w:sz w:val="24"/>
          <w:szCs w:val="24"/>
        </w:rPr>
        <w:t>se the budget template provided on the website.</w:t>
      </w:r>
    </w:p>
    <w:p w14:paraId="3EB8521C" w14:textId="77777777" w:rsidR="001F6380" w:rsidRPr="001F6380" w:rsidRDefault="001F6380" w:rsidP="001C4A2A">
      <w:pPr>
        <w:spacing w:after="0" w:line="240" w:lineRule="auto"/>
        <w:jc w:val="center"/>
        <w:rPr>
          <w:rFonts w:ascii="Times New Roman" w:eastAsia="Times New Roman" w:hAnsi="Times New Roman" w:cs="Times New Roman"/>
          <w:sz w:val="24"/>
          <w:szCs w:val="24"/>
        </w:rPr>
      </w:pPr>
      <w:r w:rsidRPr="001F6380">
        <w:rPr>
          <w:rFonts w:ascii="Calibri" w:eastAsia="Times New Roman" w:hAnsi="Calibri" w:cs="Calibri"/>
          <w:b/>
          <w:bCs/>
          <w:color w:val="000000"/>
          <w:sz w:val="28"/>
          <w:szCs w:val="28"/>
          <w:u w:val="single"/>
        </w:rPr>
        <w:lastRenderedPageBreak/>
        <w:t>Tips for Writing a Proposal Narrative and Budget</w:t>
      </w:r>
    </w:p>
    <w:p w14:paraId="4032E12D"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2FF76DF0" w14:textId="6FF1EBA0" w:rsidR="001F6380" w:rsidRPr="001F6380" w:rsidRDefault="001F6380" w:rsidP="004A2859">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rPr>
        <w:t xml:space="preserve">If you have further questions, please email the appropriate NED regional staff or </w:t>
      </w:r>
      <w:hyperlink r:id="rId10" w:history="1">
        <w:r w:rsidRPr="001F6380">
          <w:rPr>
            <w:rFonts w:ascii="Calibri" w:eastAsia="Times New Roman" w:hAnsi="Calibri" w:cs="Calibri"/>
            <w:color w:val="0563C1"/>
            <w:sz w:val="23"/>
            <w:szCs w:val="23"/>
            <w:u w:val="single"/>
          </w:rPr>
          <w:t>proposals@ned.org</w:t>
        </w:r>
      </w:hyperlink>
      <w:r w:rsidRPr="001F6380">
        <w:rPr>
          <w:rFonts w:ascii="Calibri" w:eastAsia="Times New Roman" w:hAnsi="Calibri" w:cs="Calibri"/>
          <w:color w:val="000000"/>
          <w:sz w:val="23"/>
          <w:szCs w:val="23"/>
        </w:rPr>
        <w:t>.</w:t>
      </w:r>
    </w:p>
    <w:p w14:paraId="480C4929" w14:textId="77777777" w:rsidR="004A2859" w:rsidRDefault="004A2859" w:rsidP="001F6380">
      <w:pPr>
        <w:spacing w:after="0" w:line="240" w:lineRule="auto"/>
        <w:rPr>
          <w:rFonts w:ascii="Calibri" w:eastAsia="Times New Roman" w:hAnsi="Calibri" w:cs="Calibri"/>
          <w:b/>
          <w:bCs/>
          <w:color w:val="000000"/>
          <w:sz w:val="23"/>
          <w:szCs w:val="23"/>
        </w:rPr>
      </w:pPr>
    </w:p>
    <w:p w14:paraId="42417005" w14:textId="2EE9526F"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b/>
          <w:bCs/>
          <w:color w:val="000000"/>
          <w:sz w:val="23"/>
          <w:szCs w:val="23"/>
        </w:rPr>
        <w:t xml:space="preserve">OBJECTIVES: </w:t>
      </w:r>
      <w:r w:rsidRPr="001F6380">
        <w:rPr>
          <w:rFonts w:ascii="Calibri" w:eastAsia="Times New Roman" w:hAnsi="Calibri" w:cs="Calibri"/>
          <w:i/>
          <w:iCs/>
          <w:color w:val="000000"/>
          <w:sz w:val="23"/>
          <w:szCs w:val="23"/>
        </w:rPr>
        <w:t>What are acceptable Project Objectives?</w:t>
      </w:r>
    </w:p>
    <w:p w14:paraId="637355DE"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5AB20E9F" w14:textId="53DF2BD7" w:rsidR="001F6380" w:rsidRPr="001F6380" w:rsidRDefault="001F6380" w:rsidP="001F6380">
      <w:pPr>
        <w:spacing w:after="0" w:line="240" w:lineRule="auto"/>
        <w:rPr>
          <w:rFonts w:ascii="Times New Roman" w:eastAsia="Times New Roman" w:hAnsi="Times New Roman" w:cs="Times New Roman"/>
          <w:sz w:val="24"/>
          <w:szCs w:val="24"/>
        </w:rPr>
      </w:pPr>
      <w:r w:rsidRPr="0CDB34A8">
        <w:rPr>
          <w:rFonts w:ascii="Calibri" w:eastAsia="Times New Roman" w:hAnsi="Calibri" w:cs="Calibri"/>
          <w:color w:val="000000" w:themeColor="text1"/>
          <w:sz w:val="23"/>
          <w:szCs w:val="23"/>
        </w:rPr>
        <w:t xml:space="preserve">Project objectives should be limited in scope and </w:t>
      </w:r>
      <w:proofErr w:type="gramStart"/>
      <w:r w:rsidRPr="0CDB34A8">
        <w:rPr>
          <w:rFonts w:ascii="Calibri" w:eastAsia="Times New Roman" w:hAnsi="Calibri" w:cs="Calibri"/>
          <w:color w:val="000000" w:themeColor="text1"/>
          <w:sz w:val="23"/>
          <w:szCs w:val="23"/>
        </w:rPr>
        <w:t>time, and</w:t>
      </w:r>
      <w:proofErr w:type="gramEnd"/>
      <w:r w:rsidRPr="0CDB34A8">
        <w:rPr>
          <w:rFonts w:ascii="Calibri" w:eastAsia="Times New Roman" w:hAnsi="Calibri" w:cs="Calibri"/>
          <w:color w:val="000000" w:themeColor="text1"/>
          <w:sz w:val="23"/>
          <w:szCs w:val="23"/>
        </w:rPr>
        <w:t xml:space="preserve"> identify specifically what will be achieved with the funds requested for the </w:t>
      </w:r>
      <w:r w:rsidR="5FBB2AE9" w:rsidRPr="0CDB34A8">
        <w:rPr>
          <w:rFonts w:ascii="Calibri" w:eastAsia="Times New Roman" w:hAnsi="Calibri" w:cs="Calibri"/>
          <w:color w:val="000000" w:themeColor="text1"/>
          <w:sz w:val="23"/>
          <w:szCs w:val="23"/>
        </w:rPr>
        <w:t>project</w:t>
      </w:r>
      <w:r w:rsidRPr="0CDB34A8">
        <w:rPr>
          <w:rFonts w:ascii="Calibri" w:eastAsia="Times New Roman" w:hAnsi="Calibri" w:cs="Calibri"/>
          <w:color w:val="000000" w:themeColor="text1"/>
          <w:sz w:val="23"/>
          <w:szCs w:val="23"/>
        </w:rPr>
        <w:t>.  Be sure to distinguish objectives from activities. For example, “to hold a workshop” is a proposed activity, not an objective. </w:t>
      </w:r>
    </w:p>
    <w:p w14:paraId="7BE7D5F4"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0807FCF0" w14:textId="5A7CEFEB" w:rsidR="001F6380" w:rsidRPr="001F6380" w:rsidRDefault="001F6380" w:rsidP="001F6380">
      <w:pPr>
        <w:spacing w:after="0" w:line="240" w:lineRule="auto"/>
        <w:rPr>
          <w:rFonts w:ascii="Times New Roman" w:eastAsia="Times New Roman" w:hAnsi="Times New Roman" w:cs="Times New Roman"/>
          <w:sz w:val="24"/>
          <w:szCs w:val="24"/>
        </w:rPr>
      </w:pPr>
      <w:r w:rsidRPr="0CDB34A8">
        <w:rPr>
          <w:rFonts w:ascii="Calibri" w:eastAsia="Times New Roman" w:hAnsi="Calibri" w:cs="Calibri"/>
          <w:color w:val="000000" w:themeColor="text1"/>
          <w:sz w:val="23"/>
          <w:szCs w:val="23"/>
        </w:rPr>
        <w:t xml:space="preserve">Objectives should be measurable, and therefore capable of being evaluated.  An objective such as “to enhance the growth of democracy in the country” is too broad and not </w:t>
      </w:r>
      <w:r w:rsidR="26071611" w:rsidRPr="0CDB34A8">
        <w:rPr>
          <w:rFonts w:ascii="Calibri" w:eastAsia="Times New Roman" w:hAnsi="Calibri" w:cs="Calibri"/>
          <w:color w:val="000000" w:themeColor="text1"/>
          <w:sz w:val="23"/>
          <w:szCs w:val="23"/>
        </w:rPr>
        <w:t>measurable</w:t>
      </w:r>
      <w:r w:rsidRPr="0CDB34A8">
        <w:rPr>
          <w:rFonts w:ascii="Calibri" w:eastAsia="Times New Roman" w:hAnsi="Calibri" w:cs="Calibri"/>
          <w:color w:val="000000" w:themeColor="text1"/>
          <w:sz w:val="23"/>
          <w:szCs w:val="23"/>
        </w:rPr>
        <w:t>.  </w:t>
      </w:r>
    </w:p>
    <w:p w14:paraId="357F2A14"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6A7DFF27"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rPr>
        <w:t>Here are some examples of well-stated objectives for different projects: </w:t>
      </w:r>
    </w:p>
    <w:p w14:paraId="7EB27CB7" w14:textId="1A5F85C2" w:rsidR="001F6380" w:rsidRPr="001F6380" w:rsidRDefault="001F6380" w:rsidP="001F6380">
      <w:pPr>
        <w:spacing w:after="0" w:line="240" w:lineRule="auto"/>
        <w:rPr>
          <w:rFonts w:ascii="Times New Roman" w:eastAsia="Times New Roman" w:hAnsi="Times New Roman" w:cs="Times New Roman"/>
          <w:sz w:val="24"/>
          <w:szCs w:val="24"/>
        </w:rPr>
      </w:pPr>
    </w:p>
    <w:p w14:paraId="3CE0FF7F" w14:textId="5F3BD84F" w:rsidR="001F6380" w:rsidRPr="004A2859" w:rsidRDefault="001F6380" w:rsidP="004A2859">
      <w:pPr>
        <w:numPr>
          <w:ilvl w:val="0"/>
          <w:numId w:val="17"/>
        </w:numPr>
        <w:spacing w:after="0" w:line="240" w:lineRule="auto"/>
        <w:textAlignment w:val="baseline"/>
        <w:rPr>
          <w:rFonts w:ascii="Arial" w:eastAsia="Times New Roman" w:hAnsi="Arial" w:cs="Arial"/>
          <w:color w:val="000000"/>
          <w:sz w:val="23"/>
          <w:szCs w:val="23"/>
        </w:rPr>
      </w:pPr>
      <w:r w:rsidRPr="001F6380">
        <w:rPr>
          <w:rFonts w:ascii="Calibri" w:eastAsia="Times New Roman" w:hAnsi="Calibri" w:cs="Calibri"/>
          <w:color w:val="000000"/>
          <w:sz w:val="23"/>
          <w:szCs w:val="23"/>
        </w:rPr>
        <w:t>To strengthen the organizational capabilities of local civic groups.</w:t>
      </w:r>
    </w:p>
    <w:p w14:paraId="5A5D64E6" w14:textId="36E99651" w:rsidR="001F6380" w:rsidRPr="004A2859" w:rsidRDefault="001F6380" w:rsidP="004A2859">
      <w:pPr>
        <w:numPr>
          <w:ilvl w:val="0"/>
          <w:numId w:val="18"/>
        </w:numPr>
        <w:spacing w:after="0" w:line="240" w:lineRule="auto"/>
        <w:textAlignment w:val="baseline"/>
        <w:rPr>
          <w:rFonts w:ascii="Arial" w:eastAsia="Times New Roman" w:hAnsi="Arial" w:cs="Arial"/>
          <w:color w:val="000000"/>
          <w:sz w:val="23"/>
          <w:szCs w:val="23"/>
        </w:rPr>
      </w:pPr>
      <w:r w:rsidRPr="001F6380">
        <w:rPr>
          <w:rFonts w:ascii="Calibri" w:eastAsia="Times New Roman" w:hAnsi="Calibri" w:cs="Calibri"/>
          <w:color w:val="000000"/>
          <w:sz w:val="23"/>
          <w:szCs w:val="23"/>
        </w:rPr>
        <w:t>To foster the development of a legal framework for a free press in (specify country).</w:t>
      </w:r>
    </w:p>
    <w:p w14:paraId="206E18F3" w14:textId="77777777" w:rsidR="004A2859" w:rsidRDefault="004A2859" w:rsidP="001F6380">
      <w:pPr>
        <w:spacing w:after="0" w:line="240" w:lineRule="auto"/>
        <w:rPr>
          <w:rFonts w:ascii="Calibri" w:eastAsia="Times New Roman" w:hAnsi="Calibri" w:cs="Calibri"/>
          <w:b/>
          <w:bCs/>
          <w:color w:val="000000"/>
          <w:sz w:val="23"/>
          <w:szCs w:val="23"/>
        </w:rPr>
      </w:pPr>
    </w:p>
    <w:p w14:paraId="4BF4A445" w14:textId="3A386456"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b/>
          <w:bCs/>
          <w:color w:val="000000"/>
          <w:sz w:val="23"/>
          <w:szCs w:val="23"/>
        </w:rPr>
        <w:t>EVALUATION PLAN:</w:t>
      </w:r>
    </w:p>
    <w:p w14:paraId="034EC74F"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0040C5D2"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i/>
          <w:iCs/>
          <w:color w:val="000000"/>
          <w:sz w:val="23"/>
          <w:szCs w:val="23"/>
        </w:rPr>
        <w:t>What are acceptable Evaluation Plan criteria?</w:t>
      </w:r>
    </w:p>
    <w:p w14:paraId="4FF1AB88"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054E719F"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rPr>
        <w:t>The project’s Evaluation Plan should describe how progress toward the Project Objectives will be measured.  The plan should state what types of evidence, changes or results would indicate that project objectives have been achieved.  </w:t>
      </w:r>
    </w:p>
    <w:p w14:paraId="2D699596"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469C7781"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rPr>
        <w:t>Remember that the implementation of planned activities does not demonstrate the success of the project.  For example, “All five workshops for youth will take place” does not constitute an evaluation point because it describes an activity.  </w:t>
      </w:r>
    </w:p>
    <w:p w14:paraId="7BA16BCC"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7AB16C70"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rPr>
        <w:t xml:space="preserve">More relevant evaluation measures would include observing whether participants made concrete plans during the workshop; what activities participants carried out after the workshop, making use of the knowledge, skills, or alliances formed </w:t>
      </w:r>
      <w:proofErr w:type="gramStart"/>
      <w:r w:rsidRPr="001F6380">
        <w:rPr>
          <w:rFonts w:ascii="Calibri" w:eastAsia="Times New Roman" w:hAnsi="Calibri" w:cs="Calibri"/>
          <w:color w:val="000000"/>
          <w:sz w:val="23"/>
          <w:szCs w:val="23"/>
        </w:rPr>
        <w:t>as a result of</w:t>
      </w:r>
      <w:proofErr w:type="gramEnd"/>
      <w:r w:rsidRPr="001F6380">
        <w:rPr>
          <w:rFonts w:ascii="Calibri" w:eastAsia="Times New Roman" w:hAnsi="Calibri" w:cs="Calibri"/>
          <w:color w:val="000000"/>
          <w:sz w:val="23"/>
          <w:szCs w:val="23"/>
        </w:rPr>
        <w:t xml:space="preserve"> the workshop; and participants’ perception of the workshop’s value to their work (especially when there are objective measures of demand, such as receiving numerous requests for additional or follow-up trainings).</w:t>
      </w:r>
    </w:p>
    <w:p w14:paraId="039A044B"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46A3719C"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rPr>
        <w:t>Some examples of acceptable Evaluation Plan criteria include:</w:t>
      </w:r>
    </w:p>
    <w:p w14:paraId="074A48A3"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45CF9E17" w14:textId="6047DE4D" w:rsidR="001F6380" w:rsidRPr="001F6380" w:rsidRDefault="001F6380" w:rsidP="004A2859">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rPr>
        <w:t>Objective:  To strengthen the organizational capacity of local civic groups.</w:t>
      </w:r>
      <w:r w:rsidRPr="001F6380">
        <w:rPr>
          <w:rFonts w:ascii="Times New Roman" w:eastAsia="Times New Roman" w:hAnsi="Times New Roman" w:cs="Times New Roman"/>
          <w:sz w:val="24"/>
          <w:szCs w:val="24"/>
        </w:rPr>
        <w:br/>
      </w:r>
    </w:p>
    <w:p w14:paraId="48F0AC33" w14:textId="77777777" w:rsidR="001F6380" w:rsidRPr="001F6380" w:rsidRDefault="001F6380" w:rsidP="001F6380">
      <w:pPr>
        <w:numPr>
          <w:ilvl w:val="0"/>
          <w:numId w:val="19"/>
        </w:numPr>
        <w:spacing w:after="0" w:line="240" w:lineRule="auto"/>
        <w:textAlignment w:val="baseline"/>
        <w:rPr>
          <w:rFonts w:ascii="Arial" w:eastAsia="Times New Roman" w:hAnsi="Arial" w:cs="Arial"/>
          <w:color w:val="000000"/>
          <w:sz w:val="23"/>
          <w:szCs w:val="23"/>
        </w:rPr>
      </w:pPr>
      <w:r w:rsidRPr="001F6380">
        <w:rPr>
          <w:rFonts w:ascii="Calibri" w:eastAsia="Times New Roman" w:hAnsi="Calibri" w:cs="Calibri"/>
          <w:color w:val="000000"/>
          <w:sz w:val="23"/>
          <w:szCs w:val="23"/>
        </w:rPr>
        <w:t xml:space="preserve">If each participating group is able to launch at least one new activity, reduce staff </w:t>
      </w:r>
      <w:proofErr w:type="gramStart"/>
      <w:r w:rsidRPr="001F6380">
        <w:rPr>
          <w:rFonts w:ascii="Calibri" w:eastAsia="Times New Roman" w:hAnsi="Calibri" w:cs="Calibri"/>
          <w:color w:val="000000"/>
          <w:sz w:val="23"/>
          <w:szCs w:val="23"/>
        </w:rPr>
        <w:t>or  volunteer</w:t>
      </w:r>
      <w:proofErr w:type="gramEnd"/>
      <w:r w:rsidRPr="001F6380">
        <w:rPr>
          <w:rFonts w:ascii="Calibri" w:eastAsia="Times New Roman" w:hAnsi="Calibri" w:cs="Calibri"/>
          <w:color w:val="000000"/>
          <w:sz w:val="23"/>
          <w:szCs w:val="23"/>
        </w:rPr>
        <w:t xml:space="preserve"> turnover, increase fundraising income, or achieve at least one other organizational goal, these changes will indicate that the participating groups have become stronger and the workshop will have made reasonable progress toward the objective.  In order to measure progress, the [applicant organization] will collect information on each </w:t>
      </w:r>
      <w:r w:rsidRPr="001F6380">
        <w:rPr>
          <w:rFonts w:ascii="Calibri" w:eastAsia="Times New Roman" w:hAnsi="Calibri" w:cs="Calibri"/>
          <w:color w:val="000000"/>
          <w:sz w:val="23"/>
          <w:szCs w:val="23"/>
        </w:rPr>
        <w:lastRenderedPageBreak/>
        <w:t xml:space="preserve">participating group’s existing activity levels or management problems both before the workshops series and again four months </w:t>
      </w:r>
      <w:proofErr w:type="gramStart"/>
      <w:r w:rsidRPr="001F6380">
        <w:rPr>
          <w:rFonts w:ascii="Calibri" w:eastAsia="Times New Roman" w:hAnsi="Calibri" w:cs="Calibri"/>
          <w:color w:val="000000"/>
          <w:sz w:val="23"/>
          <w:szCs w:val="23"/>
        </w:rPr>
        <w:t>afterwards, and</w:t>
      </w:r>
      <w:proofErr w:type="gramEnd"/>
      <w:r w:rsidRPr="001F6380">
        <w:rPr>
          <w:rFonts w:ascii="Calibri" w:eastAsia="Times New Roman" w:hAnsi="Calibri" w:cs="Calibri"/>
          <w:color w:val="000000"/>
          <w:sz w:val="23"/>
          <w:szCs w:val="23"/>
        </w:rPr>
        <w:t xml:space="preserve"> will compare the results.</w:t>
      </w:r>
    </w:p>
    <w:p w14:paraId="540B042E" w14:textId="402809AA" w:rsidR="001F6380" w:rsidRPr="001F6380" w:rsidRDefault="001F6380" w:rsidP="001F6380">
      <w:pPr>
        <w:spacing w:after="0" w:line="240" w:lineRule="auto"/>
        <w:rPr>
          <w:rFonts w:ascii="Times New Roman" w:eastAsia="Times New Roman" w:hAnsi="Times New Roman" w:cs="Times New Roman"/>
          <w:sz w:val="24"/>
          <w:szCs w:val="24"/>
        </w:rPr>
      </w:pPr>
    </w:p>
    <w:p w14:paraId="45AC48E1" w14:textId="77777777" w:rsidR="001F6380" w:rsidRPr="001F6380" w:rsidRDefault="001F6380" w:rsidP="001F6380">
      <w:pPr>
        <w:numPr>
          <w:ilvl w:val="0"/>
          <w:numId w:val="20"/>
        </w:numPr>
        <w:spacing w:after="0" w:line="240" w:lineRule="auto"/>
        <w:textAlignment w:val="baseline"/>
        <w:rPr>
          <w:rFonts w:ascii="Arial" w:eastAsia="Times New Roman" w:hAnsi="Arial" w:cs="Arial"/>
          <w:color w:val="000000"/>
          <w:sz w:val="23"/>
          <w:szCs w:val="23"/>
        </w:rPr>
      </w:pPr>
      <w:r w:rsidRPr="001F6380">
        <w:rPr>
          <w:rFonts w:ascii="Calibri" w:eastAsia="Times New Roman" w:hAnsi="Calibri" w:cs="Calibri"/>
          <w:color w:val="000000"/>
          <w:sz w:val="23"/>
          <w:szCs w:val="23"/>
        </w:rPr>
        <w:t>In addition, groups’ self-perception of areas of improvement will also provide evidence of progress.  Before the workshop series begins, and again four months after it ends, participating groups will fill out a brief questionnaire on the group’s strengths and weaknesses in the five areas of training (financial management, strategic planning, personnel management, project management, and external communications).</w:t>
      </w:r>
    </w:p>
    <w:p w14:paraId="7D74B65A"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01849A01"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rPr>
        <w:t>Objective:  To encourage the development of a legal framework for a free press in (specify country).</w:t>
      </w:r>
    </w:p>
    <w:p w14:paraId="5714BCDA" w14:textId="5B07827E" w:rsidR="001F6380" w:rsidRPr="001F6380" w:rsidRDefault="001F6380" w:rsidP="001F6380">
      <w:pPr>
        <w:spacing w:after="0" w:line="240" w:lineRule="auto"/>
        <w:rPr>
          <w:rFonts w:ascii="Times New Roman" w:eastAsia="Times New Roman" w:hAnsi="Times New Roman" w:cs="Times New Roman"/>
          <w:sz w:val="24"/>
          <w:szCs w:val="24"/>
        </w:rPr>
      </w:pPr>
    </w:p>
    <w:p w14:paraId="310CA504" w14:textId="17B7064A" w:rsidR="001F6380" w:rsidRPr="004A2859" w:rsidRDefault="001F6380" w:rsidP="004A2859">
      <w:pPr>
        <w:numPr>
          <w:ilvl w:val="0"/>
          <w:numId w:val="21"/>
        </w:numPr>
        <w:spacing w:after="0" w:line="240" w:lineRule="auto"/>
        <w:textAlignment w:val="baseline"/>
        <w:rPr>
          <w:rFonts w:ascii="Arial" w:eastAsia="Times New Roman" w:hAnsi="Arial" w:cs="Arial"/>
          <w:color w:val="000000"/>
          <w:sz w:val="23"/>
          <w:szCs w:val="23"/>
        </w:rPr>
      </w:pPr>
      <w:r w:rsidRPr="001F6380">
        <w:rPr>
          <w:rFonts w:ascii="Calibri" w:eastAsia="Times New Roman" w:hAnsi="Calibri" w:cs="Calibri"/>
          <w:color w:val="000000"/>
          <w:sz w:val="23"/>
          <w:szCs w:val="23"/>
        </w:rPr>
        <w:t xml:space="preserve">The key measure of success will be passage of new media legislation endorsed by independent journalists’ associations and human-rights groups, and, following that, at least three test cases in the courts affirming press freedom.  Even if </w:t>
      </w:r>
      <w:proofErr w:type="gramStart"/>
      <w:r w:rsidRPr="001F6380">
        <w:rPr>
          <w:rFonts w:ascii="Calibri" w:eastAsia="Times New Roman" w:hAnsi="Calibri" w:cs="Calibri"/>
          <w:color w:val="000000"/>
          <w:sz w:val="23"/>
          <w:szCs w:val="23"/>
        </w:rPr>
        <w:t>all of</w:t>
      </w:r>
      <w:proofErr w:type="gramEnd"/>
      <w:r w:rsidRPr="001F6380">
        <w:rPr>
          <w:rFonts w:ascii="Calibri" w:eastAsia="Times New Roman" w:hAnsi="Calibri" w:cs="Calibri"/>
          <w:color w:val="000000"/>
          <w:sz w:val="23"/>
          <w:szCs w:val="23"/>
        </w:rPr>
        <w:t xml:space="preserve"> these developments do not occur within the next year, some progress would be evident if, as a result of the project activities, additional influential groups and individuals endorse the necessary changes and/or court outcomes, especially political parties and candidates, academic experts, civil society organizations, judicial officials, lawyers’ groups, and media outlets.</w:t>
      </w:r>
      <w:r w:rsidRPr="004A2859">
        <w:rPr>
          <w:rFonts w:ascii="Times New Roman" w:eastAsia="Times New Roman" w:hAnsi="Times New Roman" w:cs="Times New Roman"/>
          <w:sz w:val="24"/>
          <w:szCs w:val="24"/>
        </w:rPr>
        <w:br/>
      </w:r>
    </w:p>
    <w:p w14:paraId="5F1F41B2" w14:textId="641E49A6" w:rsidR="001F6380" w:rsidRPr="004A2859" w:rsidRDefault="001F6380" w:rsidP="004A2859">
      <w:pPr>
        <w:numPr>
          <w:ilvl w:val="0"/>
          <w:numId w:val="22"/>
        </w:numPr>
        <w:spacing w:after="0" w:line="240" w:lineRule="auto"/>
        <w:textAlignment w:val="baseline"/>
        <w:rPr>
          <w:rFonts w:ascii="Arial" w:eastAsia="Times New Roman" w:hAnsi="Arial" w:cs="Arial"/>
          <w:color w:val="000000"/>
          <w:sz w:val="23"/>
          <w:szCs w:val="23"/>
        </w:rPr>
      </w:pPr>
      <w:r w:rsidRPr="001F6380">
        <w:rPr>
          <w:rFonts w:ascii="Calibri" w:eastAsia="Times New Roman" w:hAnsi="Calibri" w:cs="Calibri"/>
          <w:color w:val="000000"/>
          <w:sz w:val="23"/>
          <w:szCs w:val="23"/>
        </w:rPr>
        <w:t>The project staff will also assess media coverage of the project activities and comments on the topic made by ordinary citizens, including in Internet forums, to determine whether the project stimulated additional public awareness and support for strengthening the legal framework.</w:t>
      </w:r>
    </w:p>
    <w:p w14:paraId="03E37404" w14:textId="77777777" w:rsidR="004A2859" w:rsidRDefault="004A2859" w:rsidP="001F6380">
      <w:pPr>
        <w:spacing w:after="0" w:line="240" w:lineRule="auto"/>
        <w:rPr>
          <w:rFonts w:ascii="Calibri" w:eastAsia="Times New Roman" w:hAnsi="Calibri" w:cs="Calibri"/>
          <w:b/>
          <w:bCs/>
          <w:color w:val="000000"/>
          <w:sz w:val="23"/>
          <w:szCs w:val="23"/>
          <w:u w:val="single"/>
        </w:rPr>
      </w:pPr>
    </w:p>
    <w:p w14:paraId="4D2838C8" w14:textId="78FC58B1"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b/>
          <w:bCs/>
          <w:color w:val="000000"/>
          <w:sz w:val="23"/>
          <w:szCs w:val="23"/>
          <w:u w:val="single"/>
        </w:rPr>
        <w:t>PROPOSAL BUDGET</w:t>
      </w:r>
    </w:p>
    <w:p w14:paraId="1B1738CF"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64EB231B"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i/>
          <w:iCs/>
          <w:color w:val="000000"/>
          <w:sz w:val="23"/>
          <w:szCs w:val="23"/>
        </w:rPr>
        <w:t>What are allowable budget items for a NED-funded project?</w:t>
      </w:r>
    </w:p>
    <w:p w14:paraId="2BAEAEB5"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67711ECF" w14:textId="3D0B7A4D" w:rsidR="001F6380" w:rsidRPr="001F6380" w:rsidRDefault="00956C17" w:rsidP="001F6380">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23"/>
          <w:szCs w:val="23"/>
        </w:rPr>
        <w:t>Review</w:t>
      </w:r>
      <w:r w:rsidR="001F6380" w:rsidRPr="001F6380">
        <w:rPr>
          <w:rFonts w:ascii="Calibri" w:eastAsia="Times New Roman" w:hAnsi="Calibri" w:cs="Calibri"/>
          <w:color w:val="000000"/>
          <w:sz w:val="23"/>
          <w:szCs w:val="23"/>
        </w:rPr>
        <w:t xml:space="preserve"> the categories below to determine which items are allowable in a NED budget. </w:t>
      </w:r>
    </w:p>
    <w:p w14:paraId="79B7C8DB"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1AA17BB6" w14:textId="77777777" w:rsidR="001F6380" w:rsidRPr="001F6380" w:rsidRDefault="001F6380" w:rsidP="004A2859">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u w:val="single"/>
        </w:rPr>
        <w:t>NOTE</w:t>
      </w:r>
      <w:r w:rsidRPr="001F6380">
        <w:rPr>
          <w:rFonts w:ascii="Calibri" w:eastAsia="Times New Roman" w:hAnsi="Calibri" w:cs="Calibri"/>
          <w:color w:val="000000"/>
          <w:sz w:val="23"/>
          <w:szCs w:val="23"/>
        </w:rPr>
        <w:t>:  Not all budgets will contain entries under each of the categories listed below. Please only use those categories that relate to expected costs of the activities described in the Proposal Narrative.</w:t>
      </w:r>
    </w:p>
    <w:p w14:paraId="4013BC39"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5028BF02"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b/>
          <w:bCs/>
          <w:smallCaps/>
          <w:color w:val="000000"/>
          <w:sz w:val="23"/>
          <w:szCs w:val="23"/>
        </w:rPr>
        <w:t>SALARIES</w:t>
      </w:r>
    </w:p>
    <w:p w14:paraId="46348392"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67A85BB1"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rPr>
        <w:t>Includes employees of the organization working on NED projects during the grant period.  Budget should show the titles of those employees to be paid and indicate the percentage of time devoted to project and duration (months) of total annual salary that NED funds will cover.  </w:t>
      </w:r>
    </w:p>
    <w:p w14:paraId="40D28578"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67572335"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u w:val="single"/>
        </w:rPr>
        <w:t>Not</w:t>
      </w:r>
      <w:r w:rsidRPr="001F6380">
        <w:rPr>
          <w:rFonts w:ascii="Calibri" w:eastAsia="Times New Roman" w:hAnsi="Calibri" w:cs="Calibri"/>
          <w:color w:val="000000"/>
          <w:sz w:val="23"/>
          <w:szCs w:val="23"/>
        </w:rPr>
        <w:t xml:space="preserve"> included are consultant fees, honoraria, temporary services, and other fees for services.  (See additional categories below.)</w:t>
      </w:r>
    </w:p>
    <w:p w14:paraId="14EEA78F"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70981456" w14:textId="77777777" w:rsidR="004A2859" w:rsidRDefault="004A2859" w:rsidP="001F6380">
      <w:pPr>
        <w:spacing w:after="0" w:line="240" w:lineRule="auto"/>
        <w:rPr>
          <w:rFonts w:ascii="Calibri" w:eastAsia="Times New Roman" w:hAnsi="Calibri" w:cs="Calibri"/>
          <w:b/>
          <w:bCs/>
          <w:smallCaps/>
          <w:color w:val="000000"/>
          <w:sz w:val="23"/>
          <w:szCs w:val="23"/>
        </w:rPr>
      </w:pPr>
    </w:p>
    <w:p w14:paraId="60EB05A1" w14:textId="77777777" w:rsidR="004A2859" w:rsidRDefault="004A2859" w:rsidP="001F6380">
      <w:pPr>
        <w:spacing w:after="0" w:line="240" w:lineRule="auto"/>
        <w:rPr>
          <w:rFonts w:ascii="Calibri" w:eastAsia="Times New Roman" w:hAnsi="Calibri" w:cs="Calibri"/>
          <w:b/>
          <w:bCs/>
          <w:smallCaps/>
          <w:color w:val="000000"/>
          <w:sz w:val="23"/>
          <w:szCs w:val="23"/>
        </w:rPr>
      </w:pPr>
    </w:p>
    <w:p w14:paraId="502BCA04" w14:textId="77777777" w:rsidR="004A2859" w:rsidRDefault="004A2859" w:rsidP="001F6380">
      <w:pPr>
        <w:spacing w:after="0" w:line="240" w:lineRule="auto"/>
        <w:rPr>
          <w:rFonts w:ascii="Calibri" w:eastAsia="Times New Roman" w:hAnsi="Calibri" w:cs="Calibri"/>
          <w:b/>
          <w:bCs/>
          <w:smallCaps/>
          <w:color w:val="000000"/>
          <w:sz w:val="23"/>
          <w:szCs w:val="23"/>
        </w:rPr>
      </w:pPr>
    </w:p>
    <w:p w14:paraId="229EE3BB" w14:textId="3343EEC5"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b/>
          <w:bCs/>
          <w:smallCaps/>
          <w:color w:val="000000"/>
          <w:sz w:val="23"/>
          <w:szCs w:val="23"/>
        </w:rPr>
        <w:lastRenderedPageBreak/>
        <w:t>BENEFITS, TAXES AND ALLOWANCES</w:t>
      </w:r>
    </w:p>
    <w:p w14:paraId="44933B0D"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5F4D2B73"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rPr>
        <w:t>Includes actual known costs of fringe benefits provided by the employer.  Examples may include health insurance, life insurance, social security (employer’s share), disability insurance, pension plan, vacation, holiday, sick leave pay, and 13</w:t>
      </w:r>
      <w:r w:rsidRPr="001F6380">
        <w:rPr>
          <w:rFonts w:ascii="Calibri" w:eastAsia="Times New Roman" w:hAnsi="Calibri" w:cs="Calibri"/>
          <w:color w:val="000000"/>
          <w:sz w:val="14"/>
          <w:szCs w:val="14"/>
          <w:vertAlign w:val="superscript"/>
        </w:rPr>
        <w:t>th</w:t>
      </w:r>
      <w:r w:rsidRPr="001F6380">
        <w:rPr>
          <w:rFonts w:ascii="Calibri" w:eastAsia="Times New Roman" w:hAnsi="Calibri" w:cs="Calibri"/>
          <w:color w:val="000000"/>
          <w:sz w:val="23"/>
          <w:szCs w:val="23"/>
        </w:rPr>
        <w:t xml:space="preserve"> month pay (for countries where it is applicable).</w:t>
      </w:r>
    </w:p>
    <w:p w14:paraId="2E88D0CA"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51BEB271"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b/>
          <w:bCs/>
          <w:color w:val="000000"/>
          <w:sz w:val="23"/>
          <w:szCs w:val="23"/>
          <w:u w:val="single"/>
        </w:rPr>
        <w:t>Not</w:t>
      </w:r>
      <w:r w:rsidRPr="001F6380">
        <w:rPr>
          <w:rFonts w:ascii="Calibri" w:eastAsia="Times New Roman" w:hAnsi="Calibri" w:cs="Calibri"/>
          <w:color w:val="000000"/>
          <w:sz w:val="23"/>
          <w:szCs w:val="23"/>
        </w:rPr>
        <w:t xml:space="preserve"> included are US federal and state income taxes withheld (these are part of the employee's salary).</w:t>
      </w:r>
    </w:p>
    <w:p w14:paraId="1BD089D2"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2A43FEEE"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b/>
          <w:bCs/>
          <w:smallCaps/>
          <w:color w:val="000000"/>
          <w:sz w:val="23"/>
          <w:szCs w:val="23"/>
        </w:rPr>
        <w:t>OFFICE SPACE AND UTILITIES</w:t>
      </w:r>
    </w:p>
    <w:p w14:paraId="0D97A870"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0E25781A"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rPr>
        <w:t xml:space="preserve">Includes rental costs of organization’s office space and utilities such as electricity, gas, oil, and water.  The amounts for rent and utilities should be shown separately and include the monthly costs and how many months the space will be </w:t>
      </w:r>
      <w:proofErr w:type="gramStart"/>
      <w:r w:rsidRPr="001F6380">
        <w:rPr>
          <w:rFonts w:ascii="Calibri" w:eastAsia="Times New Roman" w:hAnsi="Calibri" w:cs="Calibri"/>
          <w:color w:val="000000"/>
          <w:sz w:val="23"/>
          <w:szCs w:val="23"/>
        </w:rPr>
        <w:t>rented</w:t>
      </w:r>
      <w:proofErr w:type="gramEnd"/>
      <w:r w:rsidRPr="001F6380">
        <w:rPr>
          <w:rFonts w:ascii="Calibri" w:eastAsia="Times New Roman" w:hAnsi="Calibri" w:cs="Calibri"/>
          <w:color w:val="000000"/>
          <w:sz w:val="23"/>
          <w:szCs w:val="23"/>
        </w:rPr>
        <w:t xml:space="preserve"> or utilities budgeted.</w:t>
      </w:r>
    </w:p>
    <w:p w14:paraId="4E7D45C0"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36E9BB74"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b/>
          <w:bCs/>
          <w:color w:val="000000"/>
          <w:sz w:val="23"/>
          <w:szCs w:val="23"/>
          <w:u w:val="single"/>
        </w:rPr>
        <w:t>Not</w:t>
      </w:r>
      <w:r w:rsidRPr="001F6380">
        <w:rPr>
          <w:rFonts w:ascii="Calibri" w:eastAsia="Times New Roman" w:hAnsi="Calibri" w:cs="Calibri"/>
          <w:color w:val="000000"/>
          <w:sz w:val="23"/>
          <w:szCs w:val="23"/>
        </w:rPr>
        <w:t xml:space="preserve"> included is rent of space to hold meetings or conferences (this goes under Other Direct Costs).</w:t>
      </w:r>
    </w:p>
    <w:p w14:paraId="3FC92FC7"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243AA895"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b/>
          <w:bCs/>
          <w:smallCaps/>
          <w:color w:val="000000"/>
          <w:sz w:val="23"/>
          <w:szCs w:val="23"/>
        </w:rPr>
        <w:t>EQUIPMENT (OVER $5,000)</w:t>
      </w:r>
    </w:p>
    <w:p w14:paraId="796213F3"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42A4377B"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rPr>
        <w:t>Includes purchase of equipment for use in the project.  Each item costing more than $5,000 should be listed separately and the price per unit indicated.</w:t>
      </w:r>
    </w:p>
    <w:p w14:paraId="30F13A3C"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3153CD64"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rPr>
        <w:t>The equipment budget should include the costs for accessories, transportation of equipment, in-transit insurance, taxes, and installation.</w:t>
      </w:r>
    </w:p>
    <w:p w14:paraId="76FB34A4"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354F0757" w14:textId="752A07CF" w:rsidR="001F6380" w:rsidRPr="001F6380" w:rsidRDefault="001F6380" w:rsidP="004A2859">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u w:val="single"/>
        </w:rPr>
        <w:t>Not</w:t>
      </w:r>
      <w:r w:rsidRPr="001F6380">
        <w:rPr>
          <w:rFonts w:ascii="Calibri" w:eastAsia="Times New Roman" w:hAnsi="Calibri" w:cs="Calibri"/>
          <w:color w:val="000000"/>
          <w:sz w:val="23"/>
          <w:szCs w:val="23"/>
        </w:rPr>
        <w:t xml:space="preserve"> included are costs for rented or leased equipment (these go under Contractual Services), except for rental or lease of vehicles for travel for a specific programmatic event which may go under Travel &amp; Per Diem.</w:t>
      </w:r>
    </w:p>
    <w:p w14:paraId="3EA12C95" w14:textId="77777777" w:rsidR="004A2859" w:rsidRDefault="004A2859" w:rsidP="001F6380">
      <w:pPr>
        <w:spacing w:after="0" w:line="240" w:lineRule="auto"/>
        <w:rPr>
          <w:rFonts w:ascii="Calibri" w:eastAsia="Times New Roman" w:hAnsi="Calibri" w:cs="Calibri"/>
          <w:b/>
          <w:bCs/>
          <w:smallCaps/>
          <w:color w:val="000000"/>
          <w:sz w:val="23"/>
          <w:szCs w:val="23"/>
          <w:u w:val="single"/>
        </w:rPr>
      </w:pPr>
    </w:p>
    <w:p w14:paraId="33D977A9" w14:textId="687A8084"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b/>
          <w:bCs/>
          <w:smallCaps/>
          <w:color w:val="000000"/>
          <w:sz w:val="23"/>
          <w:szCs w:val="23"/>
          <w:u w:val="single"/>
        </w:rPr>
        <w:t>TRAVEL AND PER DIEM</w:t>
      </w:r>
    </w:p>
    <w:p w14:paraId="38D06D2E"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2EF94EEF"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rPr>
        <w:t>Includes airfare, per diem, and other travel costs for travel on official business related to the project (including travel by consultants).  The budget should separate international and domestic travel.  Please note the following definitions:</w:t>
      </w:r>
    </w:p>
    <w:p w14:paraId="2D55FCC5"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56CED227" w14:textId="77777777" w:rsidR="001F6380" w:rsidRPr="001F6380" w:rsidRDefault="001F6380" w:rsidP="001F6380">
      <w:pPr>
        <w:spacing w:after="0" w:line="240" w:lineRule="auto"/>
        <w:ind w:left="360"/>
        <w:rPr>
          <w:rFonts w:ascii="Times New Roman" w:eastAsia="Times New Roman" w:hAnsi="Times New Roman" w:cs="Times New Roman"/>
          <w:sz w:val="24"/>
          <w:szCs w:val="24"/>
        </w:rPr>
      </w:pPr>
      <w:r w:rsidRPr="001F6380">
        <w:rPr>
          <w:rFonts w:ascii="Calibri" w:eastAsia="Times New Roman" w:hAnsi="Calibri" w:cs="Calibri"/>
          <w:b/>
          <w:bCs/>
          <w:color w:val="000000"/>
          <w:sz w:val="23"/>
          <w:szCs w:val="23"/>
          <w:u w:val="single"/>
        </w:rPr>
        <w:t>International Travel</w:t>
      </w:r>
      <w:r w:rsidRPr="001F6380">
        <w:rPr>
          <w:rFonts w:ascii="Calibri" w:eastAsia="Times New Roman" w:hAnsi="Calibri" w:cs="Calibri"/>
          <w:color w:val="000000"/>
          <w:sz w:val="23"/>
          <w:szCs w:val="23"/>
        </w:rPr>
        <w:t>:  travel between any two countries.</w:t>
      </w:r>
    </w:p>
    <w:p w14:paraId="57611209" w14:textId="77777777" w:rsidR="001F6380" w:rsidRPr="001F6380" w:rsidRDefault="001F6380" w:rsidP="001F6380">
      <w:pPr>
        <w:spacing w:after="0" w:line="240" w:lineRule="auto"/>
        <w:ind w:left="360"/>
        <w:rPr>
          <w:rFonts w:ascii="Times New Roman" w:eastAsia="Times New Roman" w:hAnsi="Times New Roman" w:cs="Times New Roman"/>
          <w:sz w:val="24"/>
          <w:szCs w:val="24"/>
        </w:rPr>
      </w:pPr>
      <w:r w:rsidRPr="001F6380">
        <w:rPr>
          <w:rFonts w:ascii="Calibri" w:eastAsia="Times New Roman" w:hAnsi="Calibri" w:cs="Calibri"/>
          <w:b/>
          <w:bCs/>
          <w:color w:val="000000"/>
          <w:sz w:val="23"/>
          <w:szCs w:val="23"/>
          <w:u w:val="single"/>
        </w:rPr>
        <w:t>Domestic Travel</w:t>
      </w:r>
      <w:r w:rsidRPr="001F6380">
        <w:rPr>
          <w:rFonts w:ascii="Calibri" w:eastAsia="Times New Roman" w:hAnsi="Calibri" w:cs="Calibri"/>
          <w:color w:val="000000"/>
          <w:sz w:val="23"/>
          <w:szCs w:val="23"/>
        </w:rPr>
        <w:t>:  travel entirely within one country.</w:t>
      </w:r>
    </w:p>
    <w:p w14:paraId="41FDC460" w14:textId="77777777" w:rsidR="001F6380" w:rsidRPr="001F6380" w:rsidRDefault="001F6380" w:rsidP="001F6380">
      <w:pPr>
        <w:spacing w:after="0" w:line="240" w:lineRule="auto"/>
        <w:ind w:left="360"/>
        <w:rPr>
          <w:rFonts w:ascii="Times New Roman" w:eastAsia="Times New Roman" w:hAnsi="Times New Roman" w:cs="Times New Roman"/>
          <w:sz w:val="24"/>
          <w:szCs w:val="24"/>
        </w:rPr>
      </w:pPr>
      <w:r w:rsidRPr="001F6380">
        <w:rPr>
          <w:rFonts w:ascii="Calibri" w:eastAsia="Times New Roman" w:hAnsi="Calibri" w:cs="Calibri"/>
          <w:b/>
          <w:bCs/>
          <w:color w:val="000000"/>
          <w:sz w:val="23"/>
          <w:szCs w:val="23"/>
          <w:u w:val="single"/>
        </w:rPr>
        <w:t>Local Travel</w:t>
      </w:r>
      <w:r w:rsidRPr="001F6380">
        <w:rPr>
          <w:rFonts w:ascii="Calibri" w:eastAsia="Times New Roman" w:hAnsi="Calibri" w:cs="Calibri"/>
          <w:color w:val="000000"/>
          <w:sz w:val="23"/>
          <w:szCs w:val="23"/>
        </w:rPr>
        <w:t>:  travel within a single city or its immediate surrounding areas (or suburbs).</w:t>
      </w:r>
    </w:p>
    <w:p w14:paraId="3F63804D" w14:textId="77777777" w:rsidR="001F6380" w:rsidRPr="001F6380" w:rsidRDefault="001F6380" w:rsidP="001F6380">
      <w:pPr>
        <w:spacing w:after="0" w:line="240" w:lineRule="auto"/>
        <w:ind w:left="360"/>
        <w:rPr>
          <w:rFonts w:ascii="Times New Roman" w:eastAsia="Times New Roman" w:hAnsi="Times New Roman" w:cs="Times New Roman"/>
          <w:sz w:val="24"/>
          <w:szCs w:val="24"/>
        </w:rPr>
      </w:pPr>
      <w:r w:rsidRPr="001F6380">
        <w:rPr>
          <w:rFonts w:ascii="Calibri" w:eastAsia="Times New Roman" w:hAnsi="Calibri" w:cs="Calibri"/>
          <w:b/>
          <w:bCs/>
          <w:color w:val="000000"/>
          <w:sz w:val="23"/>
          <w:szCs w:val="23"/>
          <w:u w:val="single"/>
        </w:rPr>
        <w:t>Per Diem</w:t>
      </w:r>
      <w:r w:rsidRPr="001F6380">
        <w:rPr>
          <w:rFonts w:ascii="Calibri" w:eastAsia="Times New Roman" w:hAnsi="Calibri" w:cs="Calibri"/>
          <w:color w:val="000000"/>
          <w:sz w:val="23"/>
          <w:szCs w:val="23"/>
        </w:rPr>
        <w:t xml:space="preserve">:  lodging + meals and incidentals (Incidentals includes laundry costs, small personal items such as </w:t>
      </w:r>
      <w:proofErr w:type="gramStart"/>
      <w:r w:rsidRPr="001F6380">
        <w:rPr>
          <w:rFonts w:ascii="Calibri" w:eastAsia="Times New Roman" w:hAnsi="Calibri" w:cs="Calibri"/>
          <w:color w:val="000000"/>
          <w:sz w:val="23"/>
          <w:szCs w:val="23"/>
        </w:rPr>
        <w:t>tooth paste</w:t>
      </w:r>
      <w:proofErr w:type="gramEnd"/>
      <w:r w:rsidRPr="001F6380">
        <w:rPr>
          <w:rFonts w:ascii="Calibri" w:eastAsia="Times New Roman" w:hAnsi="Calibri" w:cs="Calibri"/>
          <w:color w:val="000000"/>
          <w:sz w:val="23"/>
          <w:szCs w:val="23"/>
        </w:rPr>
        <w:t>, shampoo, soap, etc.)</w:t>
      </w:r>
    </w:p>
    <w:p w14:paraId="673DD340" w14:textId="77777777" w:rsidR="001F6380" w:rsidRPr="001F6380" w:rsidRDefault="001F6380" w:rsidP="001F6380">
      <w:pPr>
        <w:spacing w:after="0" w:line="240" w:lineRule="auto"/>
        <w:ind w:left="360"/>
        <w:rPr>
          <w:rFonts w:ascii="Times New Roman" w:eastAsia="Times New Roman" w:hAnsi="Times New Roman" w:cs="Times New Roman"/>
          <w:sz w:val="24"/>
          <w:szCs w:val="24"/>
        </w:rPr>
      </w:pPr>
      <w:r w:rsidRPr="001F6380">
        <w:rPr>
          <w:rFonts w:ascii="Calibri" w:eastAsia="Times New Roman" w:hAnsi="Calibri" w:cs="Calibri"/>
          <w:b/>
          <w:bCs/>
          <w:color w:val="000000"/>
          <w:sz w:val="23"/>
          <w:szCs w:val="23"/>
          <w:u w:val="single"/>
        </w:rPr>
        <w:t>Other Travel Costs</w:t>
      </w:r>
      <w:r w:rsidRPr="001F6380">
        <w:rPr>
          <w:rFonts w:ascii="Calibri" w:eastAsia="Times New Roman" w:hAnsi="Calibri" w:cs="Calibri"/>
          <w:color w:val="000000"/>
          <w:sz w:val="23"/>
          <w:szCs w:val="23"/>
        </w:rPr>
        <w:t>:  visas, airport tax, inoculations.</w:t>
      </w:r>
    </w:p>
    <w:p w14:paraId="49DE30D1"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5FEBF1DA" w14:textId="2AF799C4" w:rsidR="001F6380" w:rsidRPr="001F6380" w:rsidRDefault="001F6380" w:rsidP="004A2859">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rPr>
        <w:t>Each international trip should be listed separately, indicating the airfare (including origin and destination cities, if known.  Otherwise, list country, region, or continent), the per diem (Lodging, Meals &amp; incidentals), (indicating number of days for the trip and the proposed per diem rate), and other travel costs, such as local or in-country domestic travel. </w:t>
      </w:r>
    </w:p>
    <w:p w14:paraId="79AA0F09"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b/>
          <w:bCs/>
          <w:smallCaps/>
          <w:color w:val="000000"/>
          <w:sz w:val="23"/>
          <w:szCs w:val="23"/>
        </w:rPr>
        <w:lastRenderedPageBreak/>
        <w:t>CONTRACTUAL/CONSULTANT SERVICES</w:t>
      </w:r>
    </w:p>
    <w:p w14:paraId="0C0FBA1E"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5263CF76" w14:textId="1CF99064"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rPr>
        <w:t xml:space="preserve">Includes any services that will be provided on a contract basis, including honoraria, temporary personnel services, translation services, rented or leased equipment, audit fees, legal fees, accounting services (if performed by an outside contractor rather than by staff).  </w:t>
      </w:r>
      <w:r w:rsidR="005568B9">
        <w:rPr>
          <w:rFonts w:ascii="Calibri" w:eastAsia="Times New Roman" w:hAnsi="Calibri" w:cs="Calibri"/>
          <w:color w:val="000000"/>
          <w:sz w:val="23"/>
          <w:szCs w:val="23"/>
        </w:rPr>
        <w:t>Be</w:t>
      </w:r>
      <w:r w:rsidRPr="001F6380">
        <w:rPr>
          <w:rFonts w:ascii="Calibri" w:eastAsia="Times New Roman" w:hAnsi="Calibri" w:cs="Calibri"/>
          <w:color w:val="000000"/>
          <w:sz w:val="23"/>
          <w:szCs w:val="23"/>
        </w:rPr>
        <w:t xml:space="preserve"> sure to provide sufficient detail so that it is clear exactly what the contract is for.</w:t>
      </w:r>
    </w:p>
    <w:p w14:paraId="5A1AD568"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5279D411"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rPr>
        <w:t xml:space="preserve">Includes hourly or daily fee (8-hour day) paid to consultants hired under written agreements.  The budget should specify the number of days to be worked.  The daily fee should be determined according to the qualifications and previous salary history of the individual, and the nature and scope of the service required.  Consultant fees </w:t>
      </w:r>
      <w:proofErr w:type="gramStart"/>
      <w:r w:rsidRPr="001F6380">
        <w:rPr>
          <w:rFonts w:ascii="Calibri" w:eastAsia="Times New Roman" w:hAnsi="Calibri" w:cs="Calibri"/>
          <w:color w:val="000000"/>
          <w:sz w:val="23"/>
          <w:szCs w:val="23"/>
        </w:rPr>
        <w:t>in excess of</w:t>
      </w:r>
      <w:proofErr w:type="gramEnd"/>
      <w:r w:rsidRPr="001F6380">
        <w:rPr>
          <w:rFonts w:ascii="Calibri" w:eastAsia="Times New Roman" w:hAnsi="Calibri" w:cs="Calibri"/>
          <w:color w:val="000000"/>
          <w:sz w:val="23"/>
          <w:szCs w:val="23"/>
        </w:rPr>
        <w:t xml:space="preserve"> reasonable rate require additional justification and prior approval.  Consultants' expenses may include communications and postage and clerical help directly related to the consultant's efforts.</w:t>
      </w:r>
    </w:p>
    <w:p w14:paraId="26C96F7D"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18C6C3B0"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smallCaps/>
          <w:color w:val="000000"/>
          <w:sz w:val="23"/>
          <w:szCs w:val="23"/>
        </w:rPr>
        <w:t>A SINGLE INDIVIDUAL MAY NOT RECEIVE COMPENSATION FROM BOTH SALARY AND CONTRACTUAL/CONSULTANT SERVICES.</w:t>
      </w:r>
    </w:p>
    <w:p w14:paraId="1C4DF009"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74FE4C7A"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b/>
          <w:bCs/>
          <w:smallCaps/>
          <w:color w:val="000000"/>
          <w:sz w:val="23"/>
          <w:szCs w:val="23"/>
        </w:rPr>
        <w:t>OTHER DIRECT COSTS</w:t>
      </w:r>
    </w:p>
    <w:p w14:paraId="5AC8E1E6"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678F1EE0"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rPr>
        <w:t xml:space="preserve">Includes items by major type such as supplies and small equipment, printing costs, communications, </w:t>
      </w:r>
      <w:proofErr w:type="gramStart"/>
      <w:r w:rsidRPr="001F6380">
        <w:rPr>
          <w:rFonts w:ascii="Calibri" w:eastAsia="Times New Roman" w:hAnsi="Calibri" w:cs="Calibri"/>
          <w:color w:val="000000"/>
          <w:sz w:val="23"/>
          <w:szCs w:val="23"/>
        </w:rPr>
        <w:t>meeting</w:t>
      </w:r>
      <w:proofErr w:type="gramEnd"/>
      <w:r w:rsidRPr="001F6380">
        <w:rPr>
          <w:rFonts w:ascii="Calibri" w:eastAsia="Times New Roman" w:hAnsi="Calibri" w:cs="Calibri"/>
          <w:color w:val="000000"/>
          <w:sz w:val="23"/>
          <w:szCs w:val="23"/>
        </w:rPr>
        <w:t xml:space="preserve"> and conference expenses (room rental, conference snacks and meals, audio visual services, interpretation, etc.). Please note to detail your publishing/printing costs in your budget.  Smaller items in this category may include reference materials and bank service charges.</w:t>
      </w:r>
    </w:p>
    <w:p w14:paraId="78A06DE9"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3DA56B1F"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b/>
          <w:bCs/>
          <w:smallCaps/>
          <w:color w:val="000000"/>
          <w:sz w:val="23"/>
          <w:szCs w:val="23"/>
        </w:rPr>
        <w:t>SUBRECIPIENT(S)</w:t>
      </w:r>
    </w:p>
    <w:p w14:paraId="0E0B5842"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6445A734"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rPr>
        <w:t>Subrecipient is an organization that receives funds from a NED grantee.  If you have subrecipients for this project, fill in all fields in this subsection. If the subrecipient will receive more than $25,000 USD, the detailed budget of the proposed support should be provided in the proposal, using the same line items as described above.  The NED grant recipient is responsible for verifying expenditures of subrecipients.</w:t>
      </w:r>
    </w:p>
    <w:p w14:paraId="5F2C5DD1"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4417F24B"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rPr>
        <w:t>If known and applicable, please provide the following information if your organization will be providing funds from the proposed grant to any other organization(s):</w:t>
      </w:r>
    </w:p>
    <w:p w14:paraId="65B6F924" w14:textId="77777777" w:rsidR="001F6380" w:rsidRPr="001F6380" w:rsidRDefault="001F6380" w:rsidP="001F6380">
      <w:pPr>
        <w:numPr>
          <w:ilvl w:val="0"/>
          <w:numId w:val="23"/>
        </w:numPr>
        <w:spacing w:after="0" w:line="240" w:lineRule="auto"/>
        <w:textAlignment w:val="baseline"/>
        <w:rPr>
          <w:rFonts w:ascii="Arial" w:eastAsia="Times New Roman" w:hAnsi="Arial" w:cs="Arial"/>
          <w:color w:val="000000"/>
          <w:sz w:val="23"/>
          <w:szCs w:val="23"/>
        </w:rPr>
      </w:pPr>
      <w:r w:rsidRPr="001F6380">
        <w:rPr>
          <w:rFonts w:ascii="Calibri" w:eastAsia="Times New Roman" w:hAnsi="Calibri" w:cs="Calibri"/>
          <w:color w:val="000000"/>
          <w:sz w:val="23"/>
          <w:szCs w:val="23"/>
        </w:rPr>
        <w:t>Subrecipient Organization Name</w:t>
      </w:r>
    </w:p>
    <w:p w14:paraId="3780C860" w14:textId="77777777" w:rsidR="001F6380" w:rsidRPr="001F6380" w:rsidRDefault="001F6380" w:rsidP="001F6380">
      <w:pPr>
        <w:numPr>
          <w:ilvl w:val="0"/>
          <w:numId w:val="23"/>
        </w:numPr>
        <w:spacing w:after="0" w:line="240" w:lineRule="auto"/>
        <w:textAlignment w:val="baseline"/>
        <w:rPr>
          <w:rFonts w:ascii="Arial" w:eastAsia="Times New Roman" w:hAnsi="Arial" w:cs="Arial"/>
          <w:color w:val="000000"/>
          <w:sz w:val="23"/>
          <w:szCs w:val="23"/>
        </w:rPr>
      </w:pPr>
      <w:r w:rsidRPr="001F6380">
        <w:rPr>
          <w:rFonts w:ascii="Calibri" w:eastAsia="Times New Roman" w:hAnsi="Calibri" w:cs="Calibri"/>
          <w:color w:val="000000"/>
          <w:sz w:val="23"/>
          <w:szCs w:val="23"/>
        </w:rPr>
        <w:t>Amount </w:t>
      </w:r>
    </w:p>
    <w:p w14:paraId="6293CCBC" w14:textId="77777777" w:rsidR="001F6380" w:rsidRPr="001F6380" w:rsidRDefault="001F6380" w:rsidP="001F6380">
      <w:pPr>
        <w:numPr>
          <w:ilvl w:val="0"/>
          <w:numId w:val="23"/>
        </w:numPr>
        <w:spacing w:after="0" w:line="240" w:lineRule="auto"/>
        <w:textAlignment w:val="baseline"/>
        <w:rPr>
          <w:rFonts w:ascii="Arial" w:eastAsia="Times New Roman" w:hAnsi="Arial" w:cs="Arial"/>
          <w:color w:val="000000"/>
          <w:sz w:val="23"/>
          <w:szCs w:val="23"/>
        </w:rPr>
      </w:pPr>
      <w:r w:rsidRPr="001F6380">
        <w:rPr>
          <w:rFonts w:ascii="Calibri" w:eastAsia="Times New Roman" w:hAnsi="Calibri" w:cs="Calibri"/>
          <w:color w:val="000000"/>
          <w:sz w:val="23"/>
          <w:szCs w:val="23"/>
        </w:rPr>
        <w:t>Contact Name</w:t>
      </w:r>
    </w:p>
    <w:p w14:paraId="5B223B89" w14:textId="77777777" w:rsidR="001F6380" w:rsidRPr="001F6380" w:rsidRDefault="001F6380" w:rsidP="001F6380">
      <w:pPr>
        <w:numPr>
          <w:ilvl w:val="0"/>
          <w:numId w:val="23"/>
        </w:numPr>
        <w:spacing w:after="0" w:line="240" w:lineRule="auto"/>
        <w:textAlignment w:val="baseline"/>
        <w:rPr>
          <w:rFonts w:ascii="Arial" w:eastAsia="Times New Roman" w:hAnsi="Arial" w:cs="Arial"/>
          <w:color w:val="000000"/>
          <w:sz w:val="23"/>
          <w:szCs w:val="23"/>
        </w:rPr>
      </w:pPr>
      <w:r w:rsidRPr="001F6380">
        <w:rPr>
          <w:rFonts w:ascii="Calibri" w:eastAsia="Times New Roman" w:hAnsi="Calibri" w:cs="Calibri"/>
          <w:color w:val="000000"/>
          <w:sz w:val="23"/>
          <w:szCs w:val="23"/>
        </w:rPr>
        <w:t>Position Title</w:t>
      </w:r>
    </w:p>
    <w:p w14:paraId="45306A4A" w14:textId="565D6AB7" w:rsidR="001F6380" w:rsidRDefault="001F6380" w:rsidP="005568B9">
      <w:pPr>
        <w:numPr>
          <w:ilvl w:val="0"/>
          <w:numId w:val="23"/>
        </w:numPr>
        <w:spacing w:after="0" w:line="240" w:lineRule="auto"/>
        <w:textAlignment w:val="baseline"/>
        <w:rPr>
          <w:rFonts w:ascii="Arial" w:eastAsia="Times New Roman" w:hAnsi="Arial" w:cs="Arial"/>
          <w:color w:val="000000"/>
          <w:sz w:val="23"/>
          <w:szCs w:val="23"/>
        </w:rPr>
      </w:pPr>
      <w:r w:rsidRPr="001F6380">
        <w:rPr>
          <w:rFonts w:ascii="Calibri" w:eastAsia="Times New Roman" w:hAnsi="Calibri" w:cs="Calibri"/>
          <w:color w:val="000000"/>
          <w:sz w:val="23"/>
          <w:szCs w:val="23"/>
        </w:rPr>
        <w:t>Contact Method (Email or Phone)</w:t>
      </w:r>
    </w:p>
    <w:p w14:paraId="58D3E098" w14:textId="77777777" w:rsidR="005568B9" w:rsidRPr="005568B9" w:rsidRDefault="005568B9" w:rsidP="005568B9">
      <w:pPr>
        <w:spacing w:after="0" w:line="240" w:lineRule="auto"/>
        <w:ind w:left="720"/>
        <w:textAlignment w:val="baseline"/>
        <w:rPr>
          <w:rFonts w:ascii="Arial" w:eastAsia="Times New Roman" w:hAnsi="Arial" w:cs="Arial"/>
          <w:color w:val="000000"/>
          <w:sz w:val="23"/>
          <w:szCs w:val="23"/>
        </w:rPr>
      </w:pPr>
    </w:p>
    <w:p w14:paraId="6D6A7305"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b/>
          <w:bCs/>
          <w:color w:val="000000"/>
          <w:sz w:val="23"/>
          <w:szCs w:val="23"/>
        </w:rPr>
        <w:t>ITEMS NOT ALLOWABLE IN NED GRANTS</w:t>
      </w:r>
    </w:p>
    <w:p w14:paraId="27CB745D" w14:textId="77777777" w:rsidR="001F6380" w:rsidRPr="001F6380" w:rsidRDefault="001F6380" w:rsidP="001F6380">
      <w:pPr>
        <w:spacing w:after="0" w:line="240" w:lineRule="auto"/>
        <w:rPr>
          <w:rFonts w:ascii="Times New Roman" w:eastAsia="Times New Roman" w:hAnsi="Times New Roman" w:cs="Times New Roman"/>
          <w:sz w:val="24"/>
          <w:szCs w:val="24"/>
        </w:rPr>
      </w:pPr>
    </w:p>
    <w:p w14:paraId="433BDCD7"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color w:val="000000"/>
          <w:sz w:val="23"/>
          <w:szCs w:val="23"/>
        </w:rPr>
        <w:t>The list of items not allowable includes, but is not limited to, the following:</w:t>
      </w:r>
    </w:p>
    <w:p w14:paraId="6A9401C3" w14:textId="77D2B790" w:rsidR="001F6380" w:rsidRPr="001F6380" w:rsidRDefault="001F6380" w:rsidP="001F6380">
      <w:pPr>
        <w:spacing w:after="0" w:line="240" w:lineRule="auto"/>
        <w:rPr>
          <w:rFonts w:ascii="Times New Roman" w:eastAsia="Times New Roman" w:hAnsi="Times New Roman" w:cs="Times New Roman"/>
          <w:sz w:val="24"/>
          <w:szCs w:val="24"/>
        </w:rPr>
      </w:pPr>
    </w:p>
    <w:p w14:paraId="4B1497FD" w14:textId="77777777" w:rsidR="001F6380" w:rsidRPr="001F6380" w:rsidRDefault="001F6380" w:rsidP="001F6380">
      <w:pPr>
        <w:numPr>
          <w:ilvl w:val="0"/>
          <w:numId w:val="24"/>
        </w:numPr>
        <w:spacing w:after="0" w:line="240" w:lineRule="auto"/>
        <w:textAlignment w:val="baseline"/>
        <w:rPr>
          <w:rFonts w:ascii="Arial" w:eastAsia="Times New Roman" w:hAnsi="Arial" w:cs="Arial"/>
          <w:color w:val="000000"/>
          <w:sz w:val="23"/>
          <w:szCs w:val="23"/>
        </w:rPr>
      </w:pPr>
      <w:r w:rsidRPr="001F6380">
        <w:rPr>
          <w:rFonts w:ascii="Calibri" w:eastAsia="Times New Roman" w:hAnsi="Calibri" w:cs="Calibri"/>
          <w:color w:val="000000"/>
          <w:sz w:val="23"/>
          <w:szCs w:val="23"/>
        </w:rPr>
        <w:t>Entertainment, gifts, gratuities, donations, alcoholic beverages, fines, and penalties.</w:t>
      </w:r>
    </w:p>
    <w:p w14:paraId="7017B24E" w14:textId="77777777" w:rsidR="001F6380" w:rsidRPr="001F6380" w:rsidRDefault="001F6380" w:rsidP="001F6380">
      <w:pPr>
        <w:numPr>
          <w:ilvl w:val="0"/>
          <w:numId w:val="24"/>
        </w:numPr>
        <w:spacing w:after="0" w:line="240" w:lineRule="auto"/>
        <w:textAlignment w:val="baseline"/>
        <w:rPr>
          <w:rFonts w:ascii="Arial" w:eastAsia="Times New Roman" w:hAnsi="Arial" w:cs="Arial"/>
          <w:color w:val="000000"/>
          <w:sz w:val="23"/>
          <w:szCs w:val="23"/>
        </w:rPr>
      </w:pPr>
      <w:r w:rsidRPr="001F6380">
        <w:rPr>
          <w:rFonts w:ascii="Calibri" w:eastAsia="Times New Roman" w:hAnsi="Calibri" w:cs="Calibri"/>
          <w:color w:val="000000"/>
          <w:sz w:val="23"/>
          <w:szCs w:val="23"/>
        </w:rPr>
        <w:t>Activities involving physical violence by any individual, group, or government.</w:t>
      </w:r>
    </w:p>
    <w:p w14:paraId="58203BAB" w14:textId="77777777" w:rsidR="001F6380" w:rsidRPr="001F6380" w:rsidRDefault="001F6380" w:rsidP="001F6380">
      <w:pPr>
        <w:numPr>
          <w:ilvl w:val="0"/>
          <w:numId w:val="24"/>
        </w:numPr>
        <w:spacing w:after="0" w:line="240" w:lineRule="auto"/>
        <w:textAlignment w:val="baseline"/>
        <w:rPr>
          <w:rFonts w:ascii="Arial" w:eastAsia="Times New Roman" w:hAnsi="Arial" w:cs="Arial"/>
          <w:color w:val="000000"/>
          <w:sz w:val="23"/>
          <w:szCs w:val="23"/>
        </w:rPr>
      </w:pPr>
      <w:r w:rsidRPr="001F6380">
        <w:rPr>
          <w:rFonts w:ascii="Calibri" w:eastAsia="Times New Roman" w:hAnsi="Calibri" w:cs="Calibri"/>
          <w:color w:val="000000"/>
          <w:sz w:val="23"/>
          <w:szCs w:val="23"/>
        </w:rPr>
        <w:lastRenderedPageBreak/>
        <w:t>Costs related to campaigns of candidates for public office.</w:t>
      </w:r>
    </w:p>
    <w:p w14:paraId="679DE729" w14:textId="77777777" w:rsidR="001F6380" w:rsidRPr="001F6380" w:rsidRDefault="001F6380" w:rsidP="001F6380">
      <w:pPr>
        <w:numPr>
          <w:ilvl w:val="0"/>
          <w:numId w:val="24"/>
        </w:numPr>
        <w:spacing w:after="0" w:line="240" w:lineRule="auto"/>
        <w:textAlignment w:val="baseline"/>
        <w:rPr>
          <w:rFonts w:ascii="Arial" w:eastAsia="Times New Roman" w:hAnsi="Arial" w:cs="Arial"/>
          <w:color w:val="000000"/>
          <w:sz w:val="23"/>
          <w:szCs w:val="23"/>
        </w:rPr>
      </w:pPr>
      <w:r w:rsidRPr="001F6380">
        <w:rPr>
          <w:rFonts w:ascii="Calibri" w:eastAsia="Times New Roman" w:hAnsi="Calibri" w:cs="Calibri"/>
          <w:color w:val="000000"/>
          <w:sz w:val="23"/>
          <w:szCs w:val="23"/>
        </w:rPr>
        <w:t>Lobbying directed at influencing public policy decisions of local, state, or federal governments in the US.</w:t>
      </w:r>
    </w:p>
    <w:p w14:paraId="2FB9FA25" w14:textId="77777777" w:rsidR="001F6380" w:rsidRPr="001F6380" w:rsidRDefault="001F6380" w:rsidP="001F6380">
      <w:pPr>
        <w:numPr>
          <w:ilvl w:val="0"/>
          <w:numId w:val="24"/>
        </w:numPr>
        <w:spacing w:after="0" w:line="240" w:lineRule="auto"/>
        <w:textAlignment w:val="baseline"/>
        <w:rPr>
          <w:rFonts w:ascii="Arial" w:eastAsia="Times New Roman" w:hAnsi="Arial" w:cs="Arial"/>
          <w:color w:val="000000"/>
          <w:sz w:val="23"/>
          <w:szCs w:val="23"/>
        </w:rPr>
      </w:pPr>
      <w:r w:rsidRPr="001F6380">
        <w:rPr>
          <w:rFonts w:ascii="Calibri" w:eastAsia="Times New Roman" w:hAnsi="Calibri" w:cs="Calibri"/>
          <w:color w:val="000000"/>
          <w:sz w:val="23"/>
          <w:szCs w:val="23"/>
        </w:rPr>
        <w:t>Costs related to education, training, or informing US audiences of any partisan policy or practice or candidate for office.</w:t>
      </w:r>
    </w:p>
    <w:p w14:paraId="0CBE26A6" w14:textId="77777777" w:rsidR="001F6380" w:rsidRPr="001F6380" w:rsidRDefault="001F6380" w:rsidP="001F6380">
      <w:pPr>
        <w:numPr>
          <w:ilvl w:val="0"/>
          <w:numId w:val="24"/>
        </w:numPr>
        <w:spacing w:after="0" w:line="240" w:lineRule="auto"/>
        <w:textAlignment w:val="baseline"/>
        <w:rPr>
          <w:rFonts w:ascii="Arial" w:eastAsia="Times New Roman" w:hAnsi="Arial" w:cs="Arial"/>
          <w:color w:val="000000"/>
          <w:sz w:val="23"/>
          <w:szCs w:val="23"/>
        </w:rPr>
      </w:pPr>
      <w:r w:rsidRPr="001F6380">
        <w:rPr>
          <w:rFonts w:ascii="Calibri" w:eastAsia="Times New Roman" w:hAnsi="Calibri" w:cs="Calibri"/>
          <w:color w:val="000000"/>
          <w:sz w:val="23"/>
          <w:szCs w:val="23"/>
        </w:rPr>
        <w:t>Activities unlawful under local, state, or federal governments in the US</w:t>
      </w:r>
    </w:p>
    <w:p w14:paraId="75DD7389" w14:textId="77777777" w:rsidR="001F6380" w:rsidRPr="001F6380" w:rsidRDefault="001F6380" w:rsidP="001F6380">
      <w:pPr>
        <w:numPr>
          <w:ilvl w:val="0"/>
          <w:numId w:val="24"/>
        </w:numPr>
        <w:spacing w:after="0" w:line="240" w:lineRule="auto"/>
        <w:textAlignment w:val="baseline"/>
        <w:rPr>
          <w:rFonts w:ascii="Arial" w:eastAsia="Times New Roman" w:hAnsi="Arial" w:cs="Arial"/>
          <w:color w:val="000000"/>
          <w:sz w:val="23"/>
          <w:szCs w:val="23"/>
        </w:rPr>
      </w:pPr>
      <w:r w:rsidRPr="001F6380">
        <w:rPr>
          <w:rFonts w:ascii="Calibri" w:eastAsia="Times New Roman" w:hAnsi="Calibri" w:cs="Calibri"/>
          <w:color w:val="000000"/>
          <w:sz w:val="23"/>
          <w:szCs w:val="23"/>
        </w:rPr>
        <w:t>Individuals who receive a salary from their national government may not also receive a salary in full or in part from NED funds.</w:t>
      </w:r>
    </w:p>
    <w:p w14:paraId="453F0311" w14:textId="49AC9EBF" w:rsidR="001F6380" w:rsidRDefault="001F6380" w:rsidP="005568B9">
      <w:pPr>
        <w:numPr>
          <w:ilvl w:val="0"/>
          <w:numId w:val="24"/>
        </w:numPr>
        <w:spacing w:after="0" w:line="240" w:lineRule="auto"/>
        <w:textAlignment w:val="baseline"/>
        <w:rPr>
          <w:rFonts w:ascii="Arial" w:eastAsia="Times New Roman" w:hAnsi="Arial" w:cs="Arial"/>
          <w:color w:val="000000"/>
          <w:sz w:val="23"/>
          <w:szCs w:val="23"/>
        </w:rPr>
      </w:pPr>
      <w:r w:rsidRPr="001F6380">
        <w:rPr>
          <w:rFonts w:ascii="Calibri" w:eastAsia="Times New Roman" w:hAnsi="Calibri" w:cs="Calibri"/>
          <w:color w:val="000000"/>
          <w:sz w:val="23"/>
          <w:szCs w:val="23"/>
        </w:rPr>
        <w:t>“Miscellaneous” and “Contingency” costs.</w:t>
      </w:r>
    </w:p>
    <w:p w14:paraId="7E52F075" w14:textId="77777777" w:rsidR="005568B9" w:rsidRPr="005568B9" w:rsidRDefault="005568B9" w:rsidP="005568B9">
      <w:pPr>
        <w:spacing w:after="0" w:line="240" w:lineRule="auto"/>
        <w:ind w:left="720"/>
        <w:textAlignment w:val="baseline"/>
        <w:rPr>
          <w:rFonts w:ascii="Arial" w:eastAsia="Times New Roman" w:hAnsi="Arial" w:cs="Arial"/>
          <w:color w:val="000000"/>
          <w:sz w:val="23"/>
          <w:szCs w:val="23"/>
        </w:rPr>
      </w:pPr>
    </w:p>
    <w:p w14:paraId="1D65846F" w14:textId="77777777" w:rsidR="001F6380" w:rsidRPr="001F6380" w:rsidRDefault="001F6380" w:rsidP="001F6380">
      <w:pPr>
        <w:spacing w:after="0" w:line="240" w:lineRule="auto"/>
        <w:rPr>
          <w:rFonts w:ascii="Times New Roman" w:eastAsia="Times New Roman" w:hAnsi="Times New Roman" w:cs="Times New Roman"/>
          <w:sz w:val="24"/>
          <w:szCs w:val="24"/>
        </w:rPr>
      </w:pPr>
      <w:r w:rsidRPr="001F6380">
        <w:rPr>
          <w:rFonts w:ascii="Calibri" w:eastAsia="Times New Roman" w:hAnsi="Calibri" w:cs="Calibri"/>
          <w:b/>
          <w:bCs/>
          <w:color w:val="000000"/>
          <w:sz w:val="23"/>
          <w:szCs w:val="23"/>
        </w:rPr>
        <w:t>Please see the Sample Budget for examples.</w:t>
      </w:r>
    </w:p>
    <w:p w14:paraId="2A6514AE" w14:textId="5A966752" w:rsidR="00260CC0" w:rsidRDefault="001F6380" w:rsidP="001F6380">
      <w:r w:rsidRPr="001F6380">
        <w:rPr>
          <w:rFonts w:ascii="Times New Roman" w:eastAsia="Times New Roman" w:hAnsi="Times New Roman" w:cs="Times New Roman"/>
          <w:sz w:val="24"/>
          <w:szCs w:val="24"/>
        </w:rPr>
        <w:br/>
      </w:r>
    </w:p>
    <w:sectPr w:rsidR="00260CC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0ECA" w14:textId="77777777" w:rsidR="006873A2" w:rsidRDefault="006873A2" w:rsidP="00155C28">
      <w:pPr>
        <w:spacing w:after="0" w:line="240" w:lineRule="auto"/>
      </w:pPr>
      <w:r>
        <w:separator/>
      </w:r>
    </w:p>
  </w:endnote>
  <w:endnote w:type="continuationSeparator" w:id="0">
    <w:p w14:paraId="0045BD75" w14:textId="77777777" w:rsidR="006873A2" w:rsidRDefault="006873A2" w:rsidP="00155C28">
      <w:pPr>
        <w:spacing w:after="0" w:line="240" w:lineRule="auto"/>
      </w:pPr>
      <w:r>
        <w:continuationSeparator/>
      </w:r>
    </w:p>
  </w:endnote>
  <w:endnote w:type="continuationNotice" w:id="1">
    <w:p w14:paraId="7543D06C" w14:textId="77777777" w:rsidR="00E4140D" w:rsidRDefault="00E414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693341"/>
      <w:docPartObj>
        <w:docPartGallery w:val="Page Numbers (Bottom of Page)"/>
        <w:docPartUnique/>
      </w:docPartObj>
    </w:sdtPr>
    <w:sdtEndPr>
      <w:rPr>
        <w:noProof/>
      </w:rPr>
    </w:sdtEndPr>
    <w:sdtContent>
      <w:p w14:paraId="1A337B5B" w14:textId="353E2F9E" w:rsidR="00155C28" w:rsidRDefault="00155C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05EE61" w14:textId="77777777" w:rsidR="00155C28" w:rsidRDefault="00155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22E9" w14:textId="77777777" w:rsidR="006873A2" w:rsidRDefault="006873A2" w:rsidP="00155C28">
      <w:pPr>
        <w:spacing w:after="0" w:line="240" w:lineRule="auto"/>
      </w:pPr>
      <w:r>
        <w:separator/>
      </w:r>
    </w:p>
  </w:footnote>
  <w:footnote w:type="continuationSeparator" w:id="0">
    <w:p w14:paraId="3001BBA6" w14:textId="77777777" w:rsidR="006873A2" w:rsidRDefault="006873A2" w:rsidP="00155C28">
      <w:pPr>
        <w:spacing w:after="0" w:line="240" w:lineRule="auto"/>
      </w:pPr>
      <w:r>
        <w:continuationSeparator/>
      </w:r>
    </w:p>
  </w:footnote>
  <w:footnote w:type="continuationNotice" w:id="1">
    <w:p w14:paraId="5E4BA775" w14:textId="77777777" w:rsidR="00E4140D" w:rsidRDefault="00E414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39"/>
    <w:multiLevelType w:val="multilevel"/>
    <w:tmpl w:val="8B7ED2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C73E0"/>
    <w:multiLevelType w:val="multilevel"/>
    <w:tmpl w:val="50903E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A2716"/>
    <w:multiLevelType w:val="multilevel"/>
    <w:tmpl w:val="713C89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EFB62B7"/>
    <w:multiLevelType w:val="multilevel"/>
    <w:tmpl w:val="B984A74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42A4ED1"/>
    <w:multiLevelType w:val="multilevel"/>
    <w:tmpl w:val="CC30C7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419F9"/>
    <w:multiLevelType w:val="multilevel"/>
    <w:tmpl w:val="49C6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B2C5B"/>
    <w:multiLevelType w:val="multilevel"/>
    <w:tmpl w:val="9930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558E4"/>
    <w:multiLevelType w:val="multilevel"/>
    <w:tmpl w:val="E8AE11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F61CD"/>
    <w:multiLevelType w:val="multilevel"/>
    <w:tmpl w:val="5CAA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20630"/>
    <w:multiLevelType w:val="multilevel"/>
    <w:tmpl w:val="0854F1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FD662C"/>
    <w:multiLevelType w:val="multilevel"/>
    <w:tmpl w:val="06A66D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84632FF"/>
    <w:multiLevelType w:val="multilevel"/>
    <w:tmpl w:val="B984A74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2C97E92"/>
    <w:multiLevelType w:val="multilevel"/>
    <w:tmpl w:val="F148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0B485C"/>
    <w:multiLevelType w:val="multilevel"/>
    <w:tmpl w:val="82A8D5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0D7B4A"/>
    <w:multiLevelType w:val="hybridMultilevel"/>
    <w:tmpl w:val="455AE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B0819"/>
    <w:multiLevelType w:val="multilevel"/>
    <w:tmpl w:val="C18E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1E154C"/>
    <w:multiLevelType w:val="multilevel"/>
    <w:tmpl w:val="4EC6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DE0B04"/>
    <w:multiLevelType w:val="multilevel"/>
    <w:tmpl w:val="91A6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ED38E4"/>
    <w:multiLevelType w:val="multilevel"/>
    <w:tmpl w:val="A3DA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8C6714"/>
    <w:multiLevelType w:val="multilevel"/>
    <w:tmpl w:val="643CC04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500D3D79"/>
    <w:multiLevelType w:val="multilevel"/>
    <w:tmpl w:val="1C4A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B20C45"/>
    <w:multiLevelType w:val="multilevel"/>
    <w:tmpl w:val="B984A74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56A711FA"/>
    <w:multiLevelType w:val="multilevel"/>
    <w:tmpl w:val="943AFD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052AEA"/>
    <w:multiLevelType w:val="multilevel"/>
    <w:tmpl w:val="23E424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7969EC"/>
    <w:multiLevelType w:val="multilevel"/>
    <w:tmpl w:val="B052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5527AD"/>
    <w:multiLevelType w:val="multilevel"/>
    <w:tmpl w:val="B984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6623A0"/>
    <w:multiLevelType w:val="multilevel"/>
    <w:tmpl w:val="D75437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0"/>
  </w:num>
  <w:num w:numId="3">
    <w:abstractNumId w:val="22"/>
    <w:lvlOverride w:ilvl="0">
      <w:lvl w:ilvl="0">
        <w:start w:val="4"/>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
    <w:abstractNumId w:val="19"/>
  </w:num>
  <w:num w:numId="5">
    <w:abstractNumId w:val="2"/>
  </w:num>
  <w:num w:numId="6">
    <w:abstractNumId w:val="9"/>
    <w:lvlOverride w:ilvl="0">
      <w:lvl w:ilvl="0">
        <w:start w:val="5"/>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7">
    <w:abstractNumId w:val="20"/>
  </w:num>
  <w:num w:numId="8">
    <w:abstractNumId w:val="5"/>
  </w:num>
  <w:num w:numId="9">
    <w:abstractNumId w:val="0"/>
    <w:lvlOverride w:ilvl="0">
      <w:lvl w:ilvl="0">
        <w:numFmt w:val="decimal"/>
        <w:lvlText w:val="%1."/>
        <w:lvlJc w:val="left"/>
      </w:lvl>
    </w:lvlOverride>
  </w:num>
  <w:num w:numId="10">
    <w:abstractNumId w:val="4"/>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1">
    <w:abstractNumId w:val="13"/>
    <w:lvlOverride w:ilvl="0">
      <w:lvl w:ilvl="0">
        <w:numFmt w:val="decimal"/>
        <w:lvlText w:val="%1."/>
        <w:lvlJc w:val="left"/>
      </w:lvl>
    </w:lvlOverride>
  </w:num>
  <w:num w:numId="12">
    <w:abstractNumId w:val="26"/>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6"/>
  </w:num>
  <w:num w:numId="15">
    <w:abstractNumId w:val="7"/>
    <w:lvlOverride w:ilvl="0">
      <w:lvl w:ilvl="0">
        <w:numFmt w:val="decimal"/>
        <w:lvlText w:val="%1."/>
        <w:lvlJc w:val="left"/>
      </w:lvl>
    </w:lvlOverride>
  </w:num>
  <w:num w:numId="16">
    <w:abstractNumId w:val="23"/>
    <w:lvlOverride w:ilvl="0">
      <w:lvl w:ilvl="0">
        <w:numFmt w:val="decimal"/>
        <w:lvlText w:val="%1."/>
        <w:lvlJc w:val="left"/>
      </w:lvl>
    </w:lvlOverride>
  </w:num>
  <w:num w:numId="17">
    <w:abstractNumId w:val="18"/>
  </w:num>
  <w:num w:numId="18">
    <w:abstractNumId w:val="8"/>
  </w:num>
  <w:num w:numId="19">
    <w:abstractNumId w:val="25"/>
  </w:num>
  <w:num w:numId="20">
    <w:abstractNumId w:val="17"/>
  </w:num>
  <w:num w:numId="21">
    <w:abstractNumId w:val="12"/>
  </w:num>
  <w:num w:numId="22">
    <w:abstractNumId w:val="6"/>
  </w:num>
  <w:num w:numId="23">
    <w:abstractNumId w:val="24"/>
  </w:num>
  <w:num w:numId="24">
    <w:abstractNumId w:val="15"/>
  </w:num>
  <w:num w:numId="25">
    <w:abstractNumId w:val="14"/>
  </w:num>
  <w:num w:numId="26">
    <w:abstractNumId w:val="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80"/>
    <w:rsid w:val="000371D9"/>
    <w:rsid w:val="00073356"/>
    <w:rsid w:val="0009609D"/>
    <w:rsid w:val="00097E52"/>
    <w:rsid w:val="000B5E58"/>
    <w:rsid w:val="00143475"/>
    <w:rsid w:val="00155C28"/>
    <w:rsid w:val="00172EB5"/>
    <w:rsid w:val="001A246E"/>
    <w:rsid w:val="001C4A2A"/>
    <w:rsid w:val="001F6380"/>
    <w:rsid w:val="00212B86"/>
    <w:rsid w:val="00256878"/>
    <w:rsid w:val="00262603"/>
    <w:rsid w:val="002F5BC5"/>
    <w:rsid w:val="003131CA"/>
    <w:rsid w:val="00322AEA"/>
    <w:rsid w:val="003363A9"/>
    <w:rsid w:val="003630B2"/>
    <w:rsid w:val="00381F73"/>
    <w:rsid w:val="00392461"/>
    <w:rsid w:val="003B48CE"/>
    <w:rsid w:val="003D2F72"/>
    <w:rsid w:val="003F49F3"/>
    <w:rsid w:val="004240EF"/>
    <w:rsid w:val="00457DF2"/>
    <w:rsid w:val="00467429"/>
    <w:rsid w:val="00495EA4"/>
    <w:rsid w:val="004A2859"/>
    <w:rsid w:val="004A4A7B"/>
    <w:rsid w:val="004A7E09"/>
    <w:rsid w:val="004F3949"/>
    <w:rsid w:val="004F4747"/>
    <w:rsid w:val="005568B9"/>
    <w:rsid w:val="00564997"/>
    <w:rsid w:val="0057046D"/>
    <w:rsid w:val="00574AFB"/>
    <w:rsid w:val="00577201"/>
    <w:rsid w:val="00597F6A"/>
    <w:rsid w:val="0060224C"/>
    <w:rsid w:val="00635E8F"/>
    <w:rsid w:val="00653DAB"/>
    <w:rsid w:val="00654967"/>
    <w:rsid w:val="00657880"/>
    <w:rsid w:val="0067655E"/>
    <w:rsid w:val="00685F94"/>
    <w:rsid w:val="006873A2"/>
    <w:rsid w:val="006D0AA7"/>
    <w:rsid w:val="00703E9E"/>
    <w:rsid w:val="007B14A1"/>
    <w:rsid w:val="007C23F0"/>
    <w:rsid w:val="007D34C2"/>
    <w:rsid w:val="00842CA1"/>
    <w:rsid w:val="00863C21"/>
    <w:rsid w:val="00883853"/>
    <w:rsid w:val="0088710A"/>
    <w:rsid w:val="008928E1"/>
    <w:rsid w:val="008B156B"/>
    <w:rsid w:val="008F5B88"/>
    <w:rsid w:val="009252F0"/>
    <w:rsid w:val="00956C17"/>
    <w:rsid w:val="00972A9D"/>
    <w:rsid w:val="00993E6D"/>
    <w:rsid w:val="009A15CD"/>
    <w:rsid w:val="009B11E1"/>
    <w:rsid w:val="00A41E14"/>
    <w:rsid w:val="00A70FC3"/>
    <w:rsid w:val="00B35290"/>
    <w:rsid w:val="00B746D9"/>
    <w:rsid w:val="00BE026E"/>
    <w:rsid w:val="00BF5C57"/>
    <w:rsid w:val="00CD3F1F"/>
    <w:rsid w:val="00CE461E"/>
    <w:rsid w:val="00D70266"/>
    <w:rsid w:val="00DA35F9"/>
    <w:rsid w:val="00DB48CB"/>
    <w:rsid w:val="00DF6E26"/>
    <w:rsid w:val="00E20644"/>
    <w:rsid w:val="00E4140D"/>
    <w:rsid w:val="00E53ED4"/>
    <w:rsid w:val="00E8452E"/>
    <w:rsid w:val="00EB2B45"/>
    <w:rsid w:val="00ED5746"/>
    <w:rsid w:val="00F361A8"/>
    <w:rsid w:val="00F94219"/>
    <w:rsid w:val="00FE76EA"/>
    <w:rsid w:val="00FF78D5"/>
    <w:rsid w:val="0B98B4A3"/>
    <w:rsid w:val="0C472F30"/>
    <w:rsid w:val="0CDB34A8"/>
    <w:rsid w:val="0E40B126"/>
    <w:rsid w:val="11384A29"/>
    <w:rsid w:val="13F29EF4"/>
    <w:rsid w:val="1A0127D9"/>
    <w:rsid w:val="1E62AFFD"/>
    <w:rsid w:val="215F0ADA"/>
    <w:rsid w:val="247EB9A2"/>
    <w:rsid w:val="26071611"/>
    <w:rsid w:val="264FEAC5"/>
    <w:rsid w:val="2D1381E7"/>
    <w:rsid w:val="3B5B461C"/>
    <w:rsid w:val="3B7146BE"/>
    <w:rsid w:val="3D855134"/>
    <w:rsid w:val="3EC6E916"/>
    <w:rsid w:val="4E93B33D"/>
    <w:rsid w:val="505D5C7C"/>
    <w:rsid w:val="5CA43191"/>
    <w:rsid w:val="5FBB2AE9"/>
    <w:rsid w:val="6328EE52"/>
    <w:rsid w:val="64B34458"/>
    <w:rsid w:val="677E6A80"/>
    <w:rsid w:val="717A2DC7"/>
    <w:rsid w:val="7447D1E8"/>
    <w:rsid w:val="74486B15"/>
    <w:rsid w:val="74E72F4B"/>
    <w:rsid w:val="76002BAD"/>
    <w:rsid w:val="7A278B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DE3B4D"/>
  <w15:chartTrackingRefBased/>
  <w15:docId w15:val="{67D6DD94-E21E-4879-9941-DC489B7B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63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F6380"/>
  </w:style>
  <w:style w:type="character" w:styleId="Hyperlink">
    <w:name w:val="Hyperlink"/>
    <w:basedOn w:val="DefaultParagraphFont"/>
    <w:uiPriority w:val="99"/>
    <w:semiHidden/>
    <w:unhideWhenUsed/>
    <w:rsid w:val="001F6380"/>
    <w:rPr>
      <w:color w:val="0000FF"/>
      <w:u w:val="single"/>
    </w:rPr>
  </w:style>
  <w:style w:type="paragraph" w:styleId="ListParagraph">
    <w:name w:val="List Paragraph"/>
    <w:basedOn w:val="Normal"/>
    <w:uiPriority w:val="34"/>
    <w:qFormat/>
    <w:rsid w:val="001F6380"/>
    <w:pPr>
      <w:ind w:left="720"/>
      <w:contextualSpacing/>
    </w:pPr>
  </w:style>
  <w:style w:type="paragraph" w:styleId="Header">
    <w:name w:val="header"/>
    <w:basedOn w:val="Normal"/>
    <w:link w:val="HeaderChar"/>
    <w:uiPriority w:val="99"/>
    <w:unhideWhenUsed/>
    <w:rsid w:val="00155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C28"/>
  </w:style>
  <w:style w:type="paragraph" w:styleId="Footer">
    <w:name w:val="footer"/>
    <w:basedOn w:val="Normal"/>
    <w:link w:val="FooterChar"/>
    <w:uiPriority w:val="99"/>
    <w:unhideWhenUsed/>
    <w:rsid w:val="00155C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C28"/>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0224C"/>
    <w:rPr>
      <w:b/>
      <w:bCs/>
    </w:rPr>
  </w:style>
  <w:style w:type="character" w:customStyle="1" w:styleId="CommentSubjectChar">
    <w:name w:val="Comment Subject Char"/>
    <w:basedOn w:val="CommentTextChar"/>
    <w:link w:val="CommentSubject"/>
    <w:uiPriority w:val="99"/>
    <w:semiHidden/>
    <w:rsid w:val="0060224C"/>
    <w:rPr>
      <w:b/>
      <w:bCs/>
      <w:sz w:val="20"/>
      <w:szCs w:val="20"/>
    </w:rPr>
  </w:style>
  <w:style w:type="character" w:styleId="UnresolvedMention">
    <w:name w:val="Unresolved Mention"/>
    <w:basedOn w:val="DefaultParagraphFont"/>
    <w:uiPriority w:val="99"/>
    <w:unhideWhenUsed/>
    <w:rsid w:val="00F361A8"/>
    <w:rPr>
      <w:color w:val="605E5C"/>
      <w:shd w:val="clear" w:color="auto" w:fill="E1DFDD"/>
    </w:rPr>
  </w:style>
  <w:style w:type="character" w:styleId="Mention">
    <w:name w:val="Mention"/>
    <w:basedOn w:val="DefaultParagraphFont"/>
    <w:uiPriority w:val="99"/>
    <w:unhideWhenUsed/>
    <w:rsid w:val="00F361A8"/>
    <w:rPr>
      <w:color w:val="2B579A"/>
      <w:shd w:val="clear" w:color="auto" w:fill="E1DFDD"/>
    </w:rPr>
  </w:style>
  <w:style w:type="table" w:styleId="TableGrid">
    <w:name w:val="Table Grid"/>
    <w:basedOn w:val="TableNormal"/>
    <w:uiPriority w:val="39"/>
    <w:rsid w:val="002F5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1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proposals@ned.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E0F00C3DA54B41958A15D654A74DB3" ma:contentTypeVersion="4" ma:contentTypeDescription="Create a new document." ma:contentTypeScope="" ma:versionID="65d179c501a7efc60cd337c020459e26">
  <xsd:schema xmlns:xsd="http://www.w3.org/2001/XMLSchema" xmlns:xs="http://www.w3.org/2001/XMLSchema" xmlns:p="http://schemas.microsoft.com/office/2006/metadata/properties" xmlns:ns2="7bb3c49d-8627-4ab6-a0d5-3119b9bdddf4" targetNamespace="http://schemas.microsoft.com/office/2006/metadata/properties" ma:root="true" ma:fieldsID="18ae708364d8bf87f9af2f2531f51130" ns2:_="">
    <xsd:import namespace="7bb3c49d-8627-4ab6-a0d5-3119b9bddd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3c49d-8627-4ab6-a0d5-3119b9bdd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EA207-8C3D-49CE-8CC9-E7463BFDF561}">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elements/1.1/"/>
    <ds:schemaRef ds:uri="http://www.w3.org/XML/1998/namespace"/>
    <ds:schemaRef ds:uri="http://schemas.openxmlformats.org/package/2006/metadata/core-properties"/>
    <ds:schemaRef ds:uri="7bb3c49d-8627-4ab6-a0d5-3119b9bdddf4"/>
    <ds:schemaRef ds:uri="http://purl.org/dc/dcmitype/"/>
  </ds:schemaRefs>
</ds:datastoreItem>
</file>

<file path=customXml/itemProps2.xml><?xml version="1.0" encoding="utf-8"?>
<ds:datastoreItem xmlns:ds="http://schemas.openxmlformats.org/officeDocument/2006/customXml" ds:itemID="{C039F3C8-5A68-41F9-8129-8E75A173DFE4}">
  <ds:schemaRefs>
    <ds:schemaRef ds:uri="http://schemas.microsoft.com/sharepoint/v3/contenttype/forms"/>
  </ds:schemaRefs>
</ds:datastoreItem>
</file>

<file path=customXml/itemProps3.xml><?xml version="1.0" encoding="utf-8"?>
<ds:datastoreItem xmlns:ds="http://schemas.openxmlformats.org/officeDocument/2006/customXml" ds:itemID="{FB5939EC-EF5E-4013-ADA5-E9535AE88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3c49d-8627-4ab6-a0d5-3119b9bdd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2441</Words>
  <Characters>13918</Characters>
  <Application>Microsoft Office Word</Application>
  <DocSecurity>4</DocSecurity>
  <Lines>115</Lines>
  <Paragraphs>32</Paragraphs>
  <ScaleCrop>false</ScaleCrop>
  <Company/>
  <LinksUpToDate>false</LinksUpToDate>
  <CharactersWithSpaces>16327</CharactersWithSpaces>
  <SharedDoc>false</SharedDoc>
  <HLinks>
    <vt:vector size="6" baseType="variant">
      <vt:variant>
        <vt:i4>131118</vt:i4>
      </vt:variant>
      <vt:variant>
        <vt:i4>0</vt:i4>
      </vt:variant>
      <vt:variant>
        <vt:i4>0</vt:i4>
      </vt:variant>
      <vt:variant>
        <vt:i4>5</vt:i4>
      </vt:variant>
      <vt:variant>
        <vt:lpwstr>mailto:proposals@ned.org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2021-07-12T17:08:00Z</dcterms:created>
  <dcterms:modified xsi:type="dcterms:W3CDTF">2021-07-12T17:08:00Z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0x01010028E0F00C3DA54B41958A15D654A74DB3</vt:lpwstr>
  </property>
</Properties>
</file>